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B30" w:rsidRPr="002928A6" w:rsidRDefault="00334B30" w:rsidP="009A4A63">
      <w:pPr>
        <w:spacing w:after="240" w:line="240" w:lineRule="auto"/>
        <w:jc w:val="both"/>
        <w:rPr>
          <w:rFonts w:ascii="Times New Roman" w:hAnsi="Times New Roman" w:cs="Times New Roman"/>
          <w:sz w:val="28"/>
          <w:szCs w:val="28"/>
        </w:rPr>
      </w:pPr>
      <w:r w:rsidRPr="002928A6">
        <w:rPr>
          <w:rFonts w:ascii="Times New Roman" w:hAnsi="Times New Roman" w:cs="Times New Roman"/>
          <w:b/>
          <w:sz w:val="28"/>
          <w:szCs w:val="28"/>
        </w:rPr>
        <w:t>A brief introduction to CEDSE:</w:t>
      </w:r>
    </w:p>
    <w:p w:rsidR="00CD2C2D" w:rsidRPr="002928A6" w:rsidRDefault="00334B30" w:rsidP="002D2287">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Registered in the year 1990-91, CEDSE is functioning from its hilly location in Kudupu (currently </w:t>
      </w:r>
      <w:r w:rsidR="00DC5722" w:rsidRPr="002928A6">
        <w:rPr>
          <w:rFonts w:ascii="Times New Roman" w:hAnsi="Times New Roman" w:cs="Times New Roman"/>
          <w:sz w:val="26"/>
          <w:szCs w:val="26"/>
        </w:rPr>
        <w:t xml:space="preserve">marked as </w:t>
      </w:r>
      <w:r w:rsidRPr="002928A6">
        <w:rPr>
          <w:rFonts w:ascii="Times New Roman" w:hAnsi="Times New Roman" w:cs="Times New Roman"/>
          <w:sz w:val="26"/>
          <w:szCs w:val="26"/>
        </w:rPr>
        <w:t xml:space="preserve">ward number </w:t>
      </w:r>
      <w:r w:rsidR="002D2287" w:rsidRPr="002928A6">
        <w:rPr>
          <w:rFonts w:ascii="Times New Roman" w:hAnsi="Times New Roman" w:cs="Times New Roman"/>
          <w:sz w:val="26"/>
          <w:szCs w:val="26"/>
        </w:rPr>
        <w:t xml:space="preserve">36(Padavu East) </w:t>
      </w:r>
      <w:r w:rsidRPr="002928A6">
        <w:rPr>
          <w:rFonts w:ascii="Times New Roman" w:hAnsi="Times New Roman" w:cs="Times New Roman"/>
          <w:sz w:val="26"/>
          <w:szCs w:val="26"/>
        </w:rPr>
        <w:t xml:space="preserve">in the Mangalore City corporation limits). </w:t>
      </w:r>
      <w:r w:rsidR="002D2287" w:rsidRPr="002928A6">
        <w:rPr>
          <w:rFonts w:ascii="Times New Roman" w:hAnsi="Times New Roman" w:cs="Times New Roman"/>
          <w:b/>
          <w:sz w:val="26"/>
          <w:szCs w:val="26"/>
        </w:rPr>
        <w:t>The vision of a just</w:t>
      </w:r>
      <w:r w:rsidR="00F13B0E" w:rsidRPr="002928A6">
        <w:rPr>
          <w:rFonts w:ascii="Times New Roman" w:hAnsi="Times New Roman" w:cs="Times New Roman"/>
          <w:b/>
          <w:sz w:val="26"/>
          <w:szCs w:val="26"/>
        </w:rPr>
        <w:t xml:space="preserve">, </w:t>
      </w:r>
      <w:r w:rsidR="002D2287" w:rsidRPr="002928A6">
        <w:rPr>
          <w:rFonts w:ascii="Times New Roman" w:hAnsi="Times New Roman" w:cs="Times New Roman"/>
          <w:b/>
          <w:sz w:val="26"/>
          <w:szCs w:val="26"/>
        </w:rPr>
        <w:t xml:space="preserve">inclusive, </w:t>
      </w:r>
      <w:r w:rsidR="00F178D5" w:rsidRPr="002928A6">
        <w:rPr>
          <w:rFonts w:ascii="Times New Roman" w:hAnsi="Times New Roman" w:cs="Times New Roman"/>
          <w:b/>
          <w:sz w:val="26"/>
          <w:szCs w:val="26"/>
        </w:rPr>
        <w:t xml:space="preserve">humane </w:t>
      </w:r>
      <w:r w:rsidR="002D2287" w:rsidRPr="002928A6">
        <w:rPr>
          <w:rFonts w:ascii="Times New Roman" w:hAnsi="Times New Roman" w:cs="Times New Roman"/>
          <w:b/>
          <w:sz w:val="26"/>
          <w:szCs w:val="26"/>
        </w:rPr>
        <w:t>peaceful, ecologically harmonious society</w:t>
      </w:r>
      <w:r w:rsidR="002D2287" w:rsidRPr="002928A6">
        <w:rPr>
          <w:rFonts w:ascii="Times New Roman" w:hAnsi="Times New Roman" w:cs="Times New Roman"/>
          <w:sz w:val="26"/>
          <w:szCs w:val="26"/>
        </w:rPr>
        <w:t xml:space="preserve"> guides our organizational mission and interventions focused on marginalized groups and fa</w:t>
      </w:r>
      <w:r w:rsidR="00F67158">
        <w:rPr>
          <w:rFonts w:ascii="Times New Roman" w:hAnsi="Times New Roman" w:cs="Times New Roman"/>
          <w:sz w:val="26"/>
          <w:szCs w:val="26"/>
        </w:rPr>
        <w:t>cilitators who work among them.</w:t>
      </w:r>
    </w:p>
    <w:p w:rsidR="002D2287" w:rsidRPr="002928A6" w:rsidRDefault="002D2287" w:rsidP="002D2287">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Three interrelated dimensions of our work from the very start have been </w:t>
      </w:r>
      <w:r w:rsidRPr="002928A6">
        <w:rPr>
          <w:rFonts w:ascii="Times New Roman" w:hAnsi="Times New Roman" w:cs="Times New Roman"/>
          <w:b/>
          <w:sz w:val="26"/>
          <w:szCs w:val="26"/>
        </w:rPr>
        <w:t>Study/research</w:t>
      </w:r>
      <w:r w:rsidR="0084330C" w:rsidRPr="002928A6">
        <w:rPr>
          <w:rFonts w:ascii="Times New Roman" w:hAnsi="Times New Roman" w:cs="Times New Roman"/>
          <w:b/>
          <w:sz w:val="26"/>
          <w:szCs w:val="26"/>
        </w:rPr>
        <w:t>,</w:t>
      </w:r>
      <w:r w:rsidR="00FD3F26" w:rsidRPr="002928A6">
        <w:rPr>
          <w:rFonts w:ascii="Times New Roman" w:hAnsi="Times New Roman" w:cs="Times New Roman"/>
          <w:b/>
          <w:sz w:val="26"/>
          <w:szCs w:val="26"/>
        </w:rPr>
        <w:t xml:space="preserve"> </w:t>
      </w:r>
      <w:r w:rsidR="0084330C" w:rsidRPr="002928A6">
        <w:rPr>
          <w:rFonts w:ascii="Times New Roman" w:hAnsi="Times New Roman" w:cs="Times New Roman"/>
          <w:b/>
          <w:sz w:val="26"/>
          <w:szCs w:val="26"/>
        </w:rPr>
        <w:t>Non-</w:t>
      </w:r>
      <w:r w:rsidR="00923CF6" w:rsidRPr="002928A6">
        <w:rPr>
          <w:rFonts w:ascii="Times New Roman" w:hAnsi="Times New Roman" w:cs="Times New Roman"/>
          <w:b/>
          <w:sz w:val="26"/>
          <w:szCs w:val="26"/>
        </w:rPr>
        <w:t xml:space="preserve">formal </w:t>
      </w:r>
      <w:r w:rsidR="0084330C" w:rsidRPr="002928A6">
        <w:rPr>
          <w:rFonts w:ascii="Times New Roman" w:hAnsi="Times New Roman" w:cs="Times New Roman"/>
          <w:b/>
          <w:sz w:val="26"/>
          <w:szCs w:val="26"/>
        </w:rPr>
        <w:t>educational/training interventions</w:t>
      </w:r>
      <w:r w:rsidR="00D371DD" w:rsidRPr="002928A6">
        <w:rPr>
          <w:rFonts w:ascii="Times New Roman" w:hAnsi="Times New Roman" w:cs="Times New Roman"/>
          <w:sz w:val="26"/>
          <w:szCs w:val="26"/>
        </w:rPr>
        <w:t xml:space="preserve">, </w:t>
      </w:r>
      <w:r w:rsidR="0084330C" w:rsidRPr="002928A6">
        <w:rPr>
          <w:rFonts w:ascii="Times New Roman" w:hAnsi="Times New Roman" w:cs="Times New Roman"/>
          <w:b/>
          <w:sz w:val="26"/>
          <w:szCs w:val="26"/>
        </w:rPr>
        <w:t>Participatory actions both individual and collective</w:t>
      </w:r>
      <w:r w:rsidR="00FD3F26" w:rsidRPr="002928A6">
        <w:rPr>
          <w:rFonts w:ascii="Times New Roman" w:hAnsi="Times New Roman" w:cs="Times New Roman"/>
          <w:b/>
          <w:sz w:val="26"/>
          <w:szCs w:val="26"/>
        </w:rPr>
        <w:t xml:space="preserve"> </w:t>
      </w:r>
      <w:r w:rsidRPr="002928A6">
        <w:rPr>
          <w:rFonts w:ascii="Times New Roman" w:hAnsi="Times New Roman" w:cs="Times New Roman"/>
          <w:sz w:val="26"/>
          <w:szCs w:val="26"/>
        </w:rPr>
        <w:t xml:space="preserve">to support quest for justice inclusive of issues related to </w:t>
      </w:r>
      <w:r w:rsidR="00F178D5" w:rsidRPr="002928A6">
        <w:rPr>
          <w:rFonts w:ascii="Times New Roman" w:hAnsi="Times New Roman" w:cs="Times New Roman"/>
          <w:sz w:val="26"/>
          <w:szCs w:val="26"/>
        </w:rPr>
        <w:t xml:space="preserve">gender and environment. </w:t>
      </w:r>
      <w:r w:rsidR="00923CF6" w:rsidRPr="002928A6">
        <w:rPr>
          <w:rFonts w:ascii="Times New Roman" w:hAnsi="Times New Roman" w:cs="Times New Roman"/>
          <w:b/>
          <w:sz w:val="26"/>
          <w:szCs w:val="26"/>
        </w:rPr>
        <w:t>Welfare</w:t>
      </w:r>
      <w:r w:rsidRPr="002928A6">
        <w:rPr>
          <w:rFonts w:ascii="Times New Roman" w:hAnsi="Times New Roman" w:cs="Times New Roman"/>
          <w:b/>
          <w:sz w:val="26"/>
          <w:szCs w:val="26"/>
        </w:rPr>
        <w:t xml:space="preserve"> and therapeutic </w:t>
      </w:r>
      <w:r w:rsidR="00F178D5" w:rsidRPr="002928A6">
        <w:rPr>
          <w:rFonts w:ascii="Times New Roman" w:hAnsi="Times New Roman" w:cs="Times New Roman"/>
          <w:b/>
          <w:sz w:val="26"/>
          <w:szCs w:val="26"/>
        </w:rPr>
        <w:t xml:space="preserve">interventions such as Palliative care unit and </w:t>
      </w:r>
      <w:r w:rsidR="00DE5720" w:rsidRPr="002928A6">
        <w:rPr>
          <w:rFonts w:ascii="Times New Roman" w:hAnsi="Times New Roman" w:cs="Times New Roman"/>
          <w:color w:val="000000" w:themeColor="text1"/>
          <w:sz w:val="26"/>
          <w:szCs w:val="26"/>
        </w:rPr>
        <w:t xml:space="preserve">Care </w:t>
      </w:r>
      <w:r w:rsidR="00A94B5E" w:rsidRPr="002928A6">
        <w:rPr>
          <w:rFonts w:ascii="Times New Roman" w:hAnsi="Times New Roman" w:cs="Times New Roman"/>
          <w:color w:val="000000" w:themeColor="text1"/>
          <w:sz w:val="26"/>
          <w:szCs w:val="26"/>
        </w:rPr>
        <w:t xml:space="preserve">Child </w:t>
      </w:r>
      <w:r w:rsidR="00DE5720" w:rsidRPr="002928A6">
        <w:rPr>
          <w:rFonts w:ascii="Times New Roman" w:hAnsi="Times New Roman" w:cs="Times New Roman"/>
          <w:color w:val="000000" w:themeColor="text1"/>
          <w:sz w:val="26"/>
          <w:szCs w:val="26"/>
        </w:rPr>
        <w:t>Cancer</w:t>
      </w:r>
      <w:r w:rsidRPr="002928A6">
        <w:rPr>
          <w:rFonts w:ascii="Times New Roman" w:hAnsi="Times New Roman" w:cs="Times New Roman"/>
          <w:color w:val="000000" w:themeColor="text1"/>
          <w:sz w:val="26"/>
          <w:szCs w:val="26"/>
        </w:rPr>
        <w:t xml:space="preserve"> Programme</w:t>
      </w:r>
      <w:r w:rsidR="00DE5720" w:rsidRPr="002928A6">
        <w:rPr>
          <w:rFonts w:ascii="Times New Roman" w:hAnsi="Times New Roman" w:cs="Times New Roman"/>
          <w:color w:val="000000" w:themeColor="text1"/>
          <w:sz w:val="26"/>
          <w:szCs w:val="26"/>
        </w:rPr>
        <w:t xml:space="preserve"> (CCCP</w:t>
      </w:r>
      <w:r w:rsidRPr="002928A6">
        <w:rPr>
          <w:rFonts w:ascii="Times New Roman" w:hAnsi="Times New Roman" w:cs="Times New Roman"/>
          <w:color w:val="000000" w:themeColor="text1"/>
          <w:sz w:val="26"/>
          <w:szCs w:val="26"/>
        </w:rPr>
        <w:t xml:space="preserve">) </w:t>
      </w:r>
      <w:r w:rsidRPr="002928A6">
        <w:rPr>
          <w:rFonts w:ascii="Times New Roman" w:hAnsi="Times New Roman" w:cs="Times New Roman"/>
          <w:sz w:val="26"/>
          <w:szCs w:val="26"/>
        </w:rPr>
        <w:t>launched by CEDSE in October 2013 has to be seen within this wider context.</w:t>
      </w:r>
    </w:p>
    <w:p w:rsidR="00334B30" w:rsidRPr="002928A6" w:rsidRDefault="00334B30"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Our research interventions</w:t>
      </w:r>
      <w:r w:rsidR="00F67158">
        <w:rPr>
          <w:rFonts w:ascii="Times New Roman" w:hAnsi="Times New Roman" w:cs="Times New Roman"/>
          <w:b/>
          <w:sz w:val="26"/>
          <w:szCs w:val="26"/>
        </w:rPr>
        <w:t xml:space="preserve"> </w:t>
      </w:r>
      <w:r w:rsidR="00F67158">
        <w:rPr>
          <w:rFonts w:ascii="Times New Roman" w:hAnsi="Times New Roman" w:cs="Times New Roman"/>
          <w:sz w:val="26"/>
          <w:szCs w:val="26"/>
        </w:rPr>
        <w:t xml:space="preserve">incorporate </w:t>
      </w:r>
      <w:r w:rsidR="00581295" w:rsidRPr="002928A6">
        <w:rPr>
          <w:rFonts w:ascii="Times New Roman" w:hAnsi="Times New Roman" w:cs="Times New Roman"/>
          <w:sz w:val="26"/>
          <w:szCs w:val="26"/>
        </w:rPr>
        <w:t xml:space="preserve">not only primary and secondary studies to understand social realities in general but also </w:t>
      </w:r>
      <w:r w:rsidR="00C9583F" w:rsidRPr="002928A6">
        <w:rPr>
          <w:rFonts w:ascii="Times New Roman" w:hAnsi="Times New Roman" w:cs="Times New Roman"/>
          <w:sz w:val="26"/>
          <w:szCs w:val="26"/>
        </w:rPr>
        <w:t xml:space="preserve">those that aim at </w:t>
      </w:r>
      <w:r w:rsidR="0084330C" w:rsidRPr="002928A6">
        <w:rPr>
          <w:rFonts w:ascii="Times New Roman" w:hAnsi="Times New Roman" w:cs="Times New Roman"/>
          <w:sz w:val="26"/>
          <w:szCs w:val="26"/>
        </w:rPr>
        <w:t>understand</w:t>
      </w:r>
      <w:r w:rsidR="00C9583F" w:rsidRPr="002928A6">
        <w:rPr>
          <w:rFonts w:ascii="Times New Roman" w:hAnsi="Times New Roman" w:cs="Times New Roman"/>
          <w:sz w:val="26"/>
          <w:szCs w:val="26"/>
        </w:rPr>
        <w:t>ing</w:t>
      </w:r>
      <w:r w:rsidR="0084330C" w:rsidRPr="002928A6">
        <w:rPr>
          <w:rFonts w:ascii="Times New Roman" w:hAnsi="Times New Roman" w:cs="Times New Roman"/>
          <w:sz w:val="26"/>
          <w:szCs w:val="26"/>
        </w:rPr>
        <w:t xml:space="preserve"> and </w:t>
      </w:r>
      <w:r w:rsidR="00581295" w:rsidRPr="002928A6">
        <w:rPr>
          <w:rFonts w:ascii="Times New Roman" w:hAnsi="Times New Roman" w:cs="Times New Roman"/>
          <w:sz w:val="26"/>
          <w:szCs w:val="26"/>
        </w:rPr>
        <w:t>analys</w:t>
      </w:r>
      <w:r w:rsidR="00C9583F" w:rsidRPr="002928A6">
        <w:rPr>
          <w:rFonts w:ascii="Times New Roman" w:hAnsi="Times New Roman" w:cs="Times New Roman"/>
          <w:sz w:val="26"/>
          <w:szCs w:val="26"/>
        </w:rPr>
        <w:t>ing</w:t>
      </w:r>
      <w:r w:rsidR="0084330C" w:rsidRPr="002928A6">
        <w:rPr>
          <w:rFonts w:ascii="Times New Roman" w:hAnsi="Times New Roman" w:cs="Times New Roman"/>
          <w:sz w:val="26"/>
          <w:szCs w:val="26"/>
        </w:rPr>
        <w:t xml:space="preserve"> the situation of the person and groups that we work with</w:t>
      </w:r>
      <w:r w:rsidR="00C9583F" w:rsidRPr="002928A6">
        <w:rPr>
          <w:rFonts w:ascii="Times New Roman" w:hAnsi="Times New Roman" w:cs="Times New Roman"/>
          <w:sz w:val="26"/>
          <w:szCs w:val="26"/>
        </w:rPr>
        <w:t xml:space="preserve"> from time to time.</w:t>
      </w:r>
      <w:r w:rsidR="00C45BBD" w:rsidRPr="002928A6">
        <w:rPr>
          <w:rFonts w:ascii="Times New Roman" w:hAnsi="Times New Roman" w:cs="Times New Roman"/>
          <w:sz w:val="26"/>
          <w:szCs w:val="26"/>
        </w:rPr>
        <w:t xml:space="preserve"> In collaboration </w:t>
      </w:r>
      <w:r w:rsidR="00923CF6" w:rsidRPr="002928A6">
        <w:rPr>
          <w:rFonts w:ascii="Times New Roman" w:hAnsi="Times New Roman" w:cs="Times New Roman"/>
          <w:sz w:val="26"/>
          <w:szCs w:val="26"/>
        </w:rPr>
        <w:t>with other</w:t>
      </w:r>
      <w:r w:rsidRPr="002928A6">
        <w:rPr>
          <w:rFonts w:ascii="Times New Roman" w:hAnsi="Times New Roman" w:cs="Times New Roman"/>
          <w:sz w:val="26"/>
          <w:szCs w:val="26"/>
        </w:rPr>
        <w:t xml:space="preserve"> organizations – educational institutions, government departments and other non-profits </w:t>
      </w:r>
      <w:r w:rsidR="00931790" w:rsidRPr="002928A6">
        <w:rPr>
          <w:rFonts w:ascii="Times New Roman" w:hAnsi="Times New Roman" w:cs="Times New Roman"/>
          <w:sz w:val="26"/>
          <w:szCs w:val="26"/>
        </w:rPr>
        <w:t xml:space="preserve">we have undertaken research studies </w:t>
      </w:r>
      <w:r w:rsidRPr="002928A6">
        <w:rPr>
          <w:rFonts w:ascii="Times New Roman" w:hAnsi="Times New Roman" w:cs="Times New Roman"/>
          <w:sz w:val="26"/>
          <w:szCs w:val="26"/>
        </w:rPr>
        <w:t xml:space="preserve">to explore the situation of specific excluded social identity groups (such as women </w:t>
      </w:r>
      <w:r w:rsidR="00B275BD" w:rsidRPr="002928A6">
        <w:rPr>
          <w:rFonts w:ascii="Times New Roman" w:hAnsi="Times New Roman" w:cs="Times New Roman"/>
          <w:sz w:val="26"/>
          <w:szCs w:val="26"/>
        </w:rPr>
        <w:t xml:space="preserve">and women </w:t>
      </w:r>
      <w:r w:rsidRPr="002928A6">
        <w:rPr>
          <w:rFonts w:ascii="Times New Roman" w:hAnsi="Times New Roman" w:cs="Times New Roman"/>
          <w:sz w:val="26"/>
          <w:szCs w:val="26"/>
        </w:rPr>
        <w:t>farmers)</w:t>
      </w:r>
      <w:r w:rsidR="00B275BD" w:rsidRPr="002928A6">
        <w:rPr>
          <w:rFonts w:ascii="Times New Roman" w:hAnsi="Times New Roman" w:cs="Times New Roman"/>
          <w:sz w:val="26"/>
          <w:szCs w:val="26"/>
        </w:rPr>
        <w:t>.</w:t>
      </w:r>
      <w:r w:rsidR="00874B48" w:rsidRPr="002928A6">
        <w:rPr>
          <w:rFonts w:ascii="Times New Roman" w:hAnsi="Times New Roman" w:cs="Times New Roman"/>
          <w:sz w:val="26"/>
          <w:szCs w:val="26"/>
        </w:rPr>
        <w:t xml:space="preserve">We have extended support to organizations/institutions (inclusive of social work educational department) </w:t>
      </w:r>
      <w:r w:rsidRPr="002928A6">
        <w:rPr>
          <w:rFonts w:ascii="Times New Roman" w:hAnsi="Times New Roman" w:cs="Times New Roman"/>
          <w:sz w:val="26"/>
          <w:szCs w:val="26"/>
        </w:rPr>
        <w:t xml:space="preserve">to evaluate effectiveness of their </w:t>
      </w:r>
      <w:r w:rsidR="00414BE7" w:rsidRPr="002928A6">
        <w:rPr>
          <w:rFonts w:ascii="Times New Roman" w:hAnsi="Times New Roman" w:cs="Times New Roman"/>
          <w:sz w:val="26"/>
          <w:szCs w:val="26"/>
        </w:rPr>
        <w:t xml:space="preserve">institutional mechanisms and programmes </w:t>
      </w:r>
      <w:r w:rsidR="00991CC7" w:rsidRPr="002928A6">
        <w:rPr>
          <w:rFonts w:ascii="Times New Roman" w:hAnsi="Times New Roman" w:cs="Times New Roman"/>
          <w:sz w:val="26"/>
          <w:szCs w:val="26"/>
        </w:rPr>
        <w:t xml:space="preserve">through a participatory process </w:t>
      </w:r>
      <w:r w:rsidR="00381688" w:rsidRPr="002928A6">
        <w:rPr>
          <w:rFonts w:ascii="Times New Roman" w:hAnsi="Times New Roman" w:cs="Times New Roman"/>
          <w:sz w:val="26"/>
          <w:szCs w:val="26"/>
        </w:rPr>
        <w:t xml:space="preserve">which involves </w:t>
      </w:r>
      <w:r w:rsidR="0077767F" w:rsidRPr="002928A6">
        <w:rPr>
          <w:rFonts w:ascii="Times New Roman" w:hAnsi="Times New Roman" w:cs="Times New Roman"/>
          <w:sz w:val="26"/>
          <w:szCs w:val="26"/>
        </w:rPr>
        <w:t>various stakeholders</w:t>
      </w:r>
      <w:r w:rsidRPr="002928A6">
        <w:rPr>
          <w:rFonts w:ascii="Times New Roman" w:hAnsi="Times New Roman" w:cs="Times New Roman"/>
          <w:sz w:val="26"/>
          <w:szCs w:val="26"/>
        </w:rPr>
        <w:t xml:space="preserve">.   </w:t>
      </w:r>
    </w:p>
    <w:p w:rsidR="00334B30" w:rsidRPr="002928A6" w:rsidRDefault="00E15AA2"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Our </w:t>
      </w:r>
      <w:r w:rsidR="00334B30" w:rsidRPr="002928A6">
        <w:rPr>
          <w:rFonts w:ascii="Times New Roman" w:hAnsi="Times New Roman" w:cs="Times New Roman"/>
          <w:b/>
          <w:sz w:val="26"/>
          <w:szCs w:val="26"/>
        </w:rPr>
        <w:t>non–formal educational interventions</w:t>
      </w:r>
      <w:r w:rsidR="00F67158">
        <w:rPr>
          <w:rFonts w:ascii="Times New Roman" w:hAnsi="Times New Roman" w:cs="Times New Roman"/>
          <w:b/>
          <w:sz w:val="26"/>
          <w:szCs w:val="26"/>
        </w:rPr>
        <w:t xml:space="preserve"> </w:t>
      </w:r>
      <w:r w:rsidR="00334B30" w:rsidRPr="002928A6">
        <w:rPr>
          <w:rFonts w:ascii="Times New Roman" w:hAnsi="Times New Roman" w:cs="Times New Roman"/>
          <w:sz w:val="26"/>
          <w:szCs w:val="26"/>
        </w:rPr>
        <w:t xml:space="preserve">include participatory training methodologies </w:t>
      </w:r>
      <w:r w:rsidR="00923CF6" w:rsidRPr="002928A6">
        <w:rPr>
          <w:rFonts w:ascii="Times New Roman" w:hAnsi="Times New Roman" w:cs="Times New Roman"/>
          <w:sz w:val="26"/>
          <w:szCs w:val="26"/>
        </w:rPr>
        <w:t>designed and</w:t>
      </w:r>
      <w:r w:rsidR="00334B30" w:rsidRPr="002928A6">
        <w:rPr>
          <w:rFonts w:ascii="Times New Roman" w:hAnsi="Times New Roman" w:cs="Times New Roman"/>
          <w:sz w:val="26"/>
          <w:szCs w:val="26"/>
        </w:rPr>
        <w:t xml:space="preserve"> used to facilitate acquisition of </w:t>
      </w:r>
      <w:r w:rsidR="00543366" w:rsidRPr="002928A6">
        <w:rPr>
          <w:rFonts w:ascii="Times New Roman" w:hAnsi="Times New Roman" w:cs="Times New Roman"/>
          <w:sz w:val="26"/>
          <w:szCs w:val="26"/>
        </w:rPr>
        <w:t>required</w:t>
      </w:r>
      <w:r w:rsidR="00334B30" w:rsidRPr="002928A6">
        <w:rPr>
          <w:rFonts w:ascii="Times New Roman" w:hAnsi="Times New Roman" w:cs="Times New Roman"/>
          <w:sz w:val="26"/>
          <w:szCs w:val="26"/>
        </w:rPr>
        <w:t xml:space="preserve"> competencies among various stakeholders such as personnel of N.G.O's as well as government, faculty and students of educational institutions especially social </w:t>
      </w:r>
      <w:r w:rsidR="00223EC3" w:rsidRPr="002928A6">
        <w:rPr>
          <w:rFonts w:ascii="Times New Roman" w:hAnsi="Times New Roman" w:cs="Times New Roman"/>
          <w:sz w:val="26"/>
          <w:szCs w:val="26"/>
        </w:rPr>
        <w:t>work departments</w:t>
      </w:r>
      <w:r w:rsidR="00334B30" w:rsidRPr="002928A6">
        <w:rPr>
          <w:rFonts w:ascii="Times New Roman" w:hAnsi="Times New Roman" w:cs="Times New Roman"/>
          <w:sz w:val="26"/>
          <w:szCs w:val="26"/>
        </w:rPr>
        <w:t xml:space="preserve"> and other organizations. In this direction the participatory training modules </w:t>
      </w:r>
      <w:r w:rsidR="00F178D5" w:rsidRPr="002928A6">
        <w:rPr>
          <w:rFonts w:ascii="Times New Roman" w:hAnsi="Times New Roman" w:cs="Times New Roman"/>
          <w:sz w:val="26"/>
          <w:szCs w:val="26"/>
        </w:rPr>
        <w:t xml:space="preserve">have been </w:t>
      </w:r>
      <w:r w:rsidR="00334B30" w:rsidRPr="002928A6">
        <w:rPr>
          <w:rFonts w:ascii="Times New Roman" w:hAnsi="Times New Roman" w:cs="Times New Roman"/>
          <w:sz w:val="26"/>
          <w:szCs w:val="26"/>
        </w:rPr>
        <w:t>developed as well as compiled by CEDSE</w:t>
      </w:r>
      <w:r w:rsidR="00F178D5" w:rsidRPr="002928A6">
        <w:rPr>
          <w:rFonts w:ascii="Times New Roman" w:hAnsi="Times New Roman" w:cs="Times New Roman"/>
          <w:sz w:val="26"/>
          <w:szCs w:val="26"/>
        </w:rPr>
        <w:t xml:space="preserve">. Such modules designed </w:t>
      </w:r>
      <w:r w:rsidR="00334B30" w:rsidRPr="002928A6">
        <w:rPr>
          <w:rFonts w:ascii="Times New Roman" w:hAnsi="Times New Roman" w:cs="Times New Roman"/>
          <w:sz w:val="26"/>
          <w:szCs w:val="26"/>
        </w:rPr>
        <w:t>in collaboration with subject level experts</w:t>
      </w:r>
      <w:r w:rsidR="00D71B4F" w:rsidRPr="002928A6">
        <w:rPr>
          <w:rFonts w:ascii="Times New Roman" w:hAnsi="Times New Roman" w:cs="Times New Roman"/>
          <w:sz w:val="26"/>
          <w:szCs w:val="26"/>
        </w:rPr>
        <w:t xml:space="preserve"> and </w:t>
      </w:r>
      <w:r w:rsidR="00FD3F26" w:rsidRPr="002928A6">
        <w:rPr>
          <w:rFonts w:ascii="Times New Roman" w:hAnsi="Times New Roman" w:cs="Times New Roman"/>
          <w:sz w:val="26"/>
          <w:szCs w:val="26"/>
        </w:rPr>
        <w:t>teams have</w:t>
      </w:r>
      <w:r w:rsidR="002D2287" w:rsidRPr="002928A6">
        <w:rPr>
          <w:rFonts w:ascii="Times New Roman" w:hAnsi="Times New Roman" w:cs="Times New Roman"/>
          <w:sz w:val="26"/>
          <w:szCs w:val="26"/>
        </w:rPr>
        <w:t xml:space="preserve"> been </w:t>
      </w:r>
      <w:r w:rsidR="00334B30" w:rsidRPr="002928A6">
        <w:rPr>
          <w:rFonts w:ascii="Times New Roman" w:hAnsi="Times New Roman" w:cs="Times New Roman"/>
          <w:sz w:val="26"/>
          <w:szCs w:val="26"/>
        </w:rPr>
        <w:t>published jointly with other</w:t>
      </w:r>
      <w:r w:rsidR="00FD3F26" w:rsidRPr="002928A6">
        <w:rPr>
          <w:rFonts w:ascii="Times New Roman" w:hAnsi="Times New Roman" w:cs="Times New Roman"/>
          <w:sz w:val="26"/>
          <w:szCs w:val="26"/>
        </w:rPr>
        <w:t xml:space="preserve"> </w:t>
      </w:r>
      <w:r w:rsidR="00223EC3" w:rsidRPr="002928A6">
        <w:rPr>
          <w:rFonts w:ascii="Times New Roman" w:hAnsi="Times New Roman" w:cs="Times New Roman"/>
          <w:sz w:val="26"/>
          <w:szCs w:val="26"/>
        </w:rPr>
        <w:t>organizations</w:t>
      </w:r>
      <w:r w:rsidR="00FD3F26" w:rsidRPr="002928A6">
        <w:rPr>
          <w:rFonts w:ascii="Times New Roman" w:hAnsi="Times New Roman" w:cs="Times New Roman"/>
          <w:sz w:val="26"/>
          <w:szCs w:val="26"/>
        </w:rPr>
        <w:t xml:space="preserve"> </w:t>
      </w:r>
      <w:r w:rsidR="00F178D5" w:rsidRPr="002928A6">
        <w:rPr>
          <w:rFonts w:ascii="Times New Roman" w:hAnsi="Times New Roman" w:cs="Times New Roman"/>
          <w:sz w:val="26"/>
          <w:szCs w:val="26"/>
        </w:rPr>
        <w:t xml:space="preserve">and </w:t>
      </w:r>
      <w:r w:rsidR="00D71B4F" w:rsidRPr="002928A6">
        <w:rPr>
          <w:rFonts w:ascii="Times New Roman" w:hAnsi="Times New Roman" w:cs="Times New Roman"/>
          <w:sz w:val="26"/>
          <w:szCs w:val="26"/>
        </w:rPr>
        <w:t>have been</w:t>
      </w:r>
      <w:r w:rsidR="00334B30" w:rsidRPr="002928A6">
        <w:rPr>
          <w:rFonts w:ascii="Times New Roman" w:hAnsi="Times New Roman" w:cs="Times New Roman"/>
          <w:sz w:val="26"/>
          <w:szCs w:val="26"/>
        </w:rPr>
        <w:t xml:space="preserve"> used across geographies by many facilitators involved in justice (inclusive of gender justice) related </w:t>
      </w:r>
      <w:r w:rsidR="00E64CD5" w:rsidRPr="002928A6">
        <w:rPr>
          <w:rFonts w:ascii="Times New Roman" w:hAnsi="Times New Roman" w:cs="Times New Roman"/>
          <w:sz w:val="26"/>
          <w:szCs w:val="26"/>
        </w:rPr>
        <w:t>work. We</w:t>
      </w:r>
      <w:r w:rsidR="00334B30" w:rsidRPr="002928A6">
        <w:rPr>
          <w:rFonts w:ascii="Times New Roman" w:hAnsi="Times New Roman" w:cs="Times New Roman"/>
          <w:sz w:val="26"/>
          <w:szCs w:val="26"/>
        </w:rPr>
        <w:t xml:space="preserve"> have contributed articles and chapters for publication in books </w:t>
      </w:r>
      <w:r w:rsidR="00334B30" w:rsidRPr="002928A6">
        <w:rPr>
          <w:rFonts w:ascii="Times New Roman" w:hAnsi="Times New Roman" w:cs="Times New Roman"/>
          <w:sz w:val="26"/>
          <w:szCs w:val="26"/>
        </w:rPr>
        <w:lastRenderedPageBreak/>
        <w:t xml:space="preserve">and magazines to contribute to the process of deepening </w:t>
      </w:r>
      <w:r w:rsidR="00D4760C" w:rsidRPr="002928A6">
        <w:rPr>
          <w:rFonts w:ascii="Times New Roman" w:hAnsi="Times New Roman" w:cs="Times New Roman"/>
          <w:sz w:val="26"/>
          <w:szCs w:val="26"/>
        </w:rPr>
        <w:t>social sensitivity (e.g. gender</w:t>
      </w:r>
      <w:r w:rsidR="00334B30" w:rsidRPr="002928A6">
        <w:rPr>
          <w:rFonts w:ascii="Times New Roman" w:hAnsi="Times New Roman" w:cs="Times New Roman"/>
          <w:sz w:val="26"/>
          <w:szCs w:val="26"/>
        </w:rPr>
        <w:t>)</w:t>
      </w:r>
      <w:r w:rsidR="001460ED" w:rsidRPr="002928A6">
        <w:rPr>
          <w:rFonts w:ascii="Times New Roman" w:hAnsi="Times New Roman" w:cs="Times New Roman"/>
          <w:sz w:val="26"/>
          <w:szCs w:val="26"/>
        </w:rPr>
        <w:t xml:space="preserve"> and</w:t>
      </w:r>
      <w:r w:rsidR="007431A4" w:rsidRPr="002928A6">
        <w:rPr>
          <w:rFonts w:ascii="Times New Roman" w:hAnsi="Times New Roman" w:cs="Times New Roman"/>
          <w:sz w:val="26"/>
          <w:szCs w:val="26"/>
        </w:rPr>
        <w:t xml:space="preserve"> ecological sensiti</w:t>
      </w:r>
      <w:r w:rsidR="001460ED" w:rsidRPr="002928A6">
        <w:rPr>
          <w:rFonts w:ascii="Times New Roman" w:hAnsi="Times New Roman" w:cs="Times New Roman"/>
          <w:sz w:val="26"/>
          <w:szCs w:val="26"/>
        </w:rPr>
        <w:t>vity</w:t>
      </w:r>
      <w:r w:rsidR="00561D0B" w:rsidRPr="002928A6">
        <w:rPr>
          <w:rFonts w:ascii="Times New Roman" w:hAnsi="Times New Roman" w:cs="Times New Roman"/>
          <w:sz w:val="26"/>
          <w:szCs w:val="26"/>
        </w:rPr>
        <w:t xml:space="preserve"> inclusive of sustainable development</w:t>
      </w:r>
      <w:r w:rsidR="007431A4" w:rsidRPr="002928A6">
        <w:rPr>
          <w:rFonts w:ascii="Times New Roman" w:hAnsi="Times New Roman" w:cs="Times New Roman"/>
          <w:sz w:val="26"/>
          <w:szCs w:val="26"/>
        </w:rPr>
        <w:t xml:space="preserve">. </w:t>
      </w:r>
    </w:p>
    <w:p w:rsidR="00334B30" w:rsidRPr="002928A6" w:rsidRDefault="00334B30"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Our justice related actions</w:t>
      </w:r>
      <w:r w:rsidRPr="002928A6">
        <w:rPr>
          <w:rFonts w:ascii="Times New Roman" w:hAnsi="Times New Roman" w:cs="Times New Roman"/>
          <w:sz w:val="26"/>
          <w:szCs w:val="26"/>
        </w:rPr>
        <w:t xml:space="preserve"> include facilitating need based organization among </w:t>
      </w:r>
      <w:r w:rsidR="00914360" w:rsidRPr="002928A6">
        <w:rPr>
          <w:rFonts w:ascii="Times New Roman" w:hAnsi="Times New Roman" w:cs="Times New Roman"/>
          <w:sz w:val="26"/>
          <w:szCs w:val="26"/>
        </w:rPr>
        <w:t xml:space="preserve">the </w:t>
      </w:r>
      <w:r w:rsidRPr="002928A6">
        <w:rPr>
          <w:rFonts w:ascii="Times New Roman" w:hAnsi="Times New Roman" w:cs="Times New Roman"/>
          <w:sz w:val="26"/>
          <w:szCs w:val="26"/>
        </w:rPr>
        <w:t xml:space="preserve">marginalized inclusive of women </w:t>
      </w:r>
      <w:r w:rsidR="00840ACC" w:rsidRPr="002928A6">
        <w:rPr>
          <w:rFonts w:ascii="Times New Roman" w:hAnsi="Times New Roman" w:cs="Times New Roman"/>
          <w:sz w:val="26"/>
          <w:szCs w:val="26"/>
        </w:rPr>
        <w:t>farmers and</w:t>
      </w:r>
      <w:r w:rsidRPr="002928A6">
        <w:rPr>
          <w:rFonts w:ascii="Times New Roman" w:hAnsi="Times New Roman" w:cs="Times New Roman"/>
          <w:sz w:val="26"/>
          <w:szCs w:val="26"/>
        </w:rPr>
        <w:t xml:space="preserve"> contributing through programme evaluation and personnel competency building to further strengthen the organization building work undertaken by other non-government organizations. Offering guidance and hand holding support to the individuals</w:t>
      </w:r>
      <w:r w:rsidR="001120B0">
        <w:rPr>
          <w:rFonts w:ascii="Times New Roman" w:hAnsi="Times New Roman" w:cs="Times New Roman"/>
          <w:sz w:val="26"/>
          <w:szCs w:val="26"/>
        </w:rPr>
        <w:t>,</w:t>
      </w:r>
      <w:r w:rsidRPr="002928A6">
        <w:rPr>
          <w:rFonts w:ascii="Times New Roman" w:hAnsi="Times New Roman" w:cs="Times New Roman"/>
          <w:sz w:val="26"/>
          <w:szCs w:val="26"/>
        </w:rPr>
        <w:t xml:space="preserve"> </w:t>
      </w:r>
      <w:r w:rsidR="00840ACC" w:rsidRPr="002928A6">
        <w:rPr>
          <w:rFonts w:ascii="Times New Roman" w:hAnsi="Times New Roman" w:cs="Times New Roman"/>
          <w:sz w:val="26"/>
          <w:szCs w:val="26"/>
        </w:rPr>
        <w:t>particularly women</w:t>
      </w:r>
      <w:r w:rsidRPr="002928A6">
        <w:rPr>
          <w:rFonts w:ascii="Times New Roman" w:hAnsi="Times New Roman" w:cs="Times New Roman"/>
          <w:sz w:val="26"/>
          <w:szCs w:val="26"/>
        </w:rPr>
        <w:t xml:space="preserve"> in their struggles for </w:t>
      </w:r>
      <w:r w:rsidR="00840ACC" w:rsidRPr="002928A6">
        <w:rPr>
          <w:rFonts w:ascii="Times New Roman" w:hAnsi="Times New Roman" w:cs="Times New Roman"/>
          <w:sz w:val="26"/>
          <w:szCs w:val="26"/>
        </w:rPr>
        <w:t>justice through</w:t>
      </w:r>
      <w:r w:rsidRPr="002928A6">
        <w:rPr>
          <w:rFonts w:ascii="Times New Roman" w:hAnsi="Times New Roman" w:cs="Times New Roman"/>
          <w:sz w:val="26"/>
          <w:szCs w:val="26"/>
        </w:rPr>
        <w:t xml:space="preserve"> dialogues, negotiation and where necessary by opting for legal remedies or court actions is another intervention adopted by CEDSE. We have extended our support to those in distress who approached us to overcome the hurdles they faced in acquiring appropriate documents (BPL ration card, disability certificate, income certificate, birth certificate, death certificate, adhaar card</w:t>
      </w:r>
      <w:r w:rsidR="00343A50" w:rsidRPr="002928A6">
        <w:rPr>
          <w:rFonts w:ascii="Times New Roman" w:hAnsi="Times New Roman" w:cs="Times New Roman"/>
          <w:sz w:val="26"/>
          <w:szCs w:val="26"/>
        </w:rPr>
        <w:t xml:space="preserve"> so on</w:t>
      </w:r>
      <w:r w:rsidR="00902EDD" w:rsidRPr="002928A6">
        <w:rPr>
          <w:rFonts w:ascii="Times New Roman" w:hAnsi="Times New Roman" w:cs="Times New Roman"/>
          <w:sz w:val="26"/>
          <w:szCs w:val="26"/>
        </w:rPr>
        <w:t>) and</w:t>
      </w:r>
      <w:r w:rsidR="00840ACC" w:rsidRPr="002928A6">
        <w:rPr>
          <w:rFonts w:ascii="Times New Roman" w:hAnsi="Times New Roman" w:cs="Times New Roman"/>
          <w:sz w:val="26"/>
          <w:szCs w:val="26"/>
        </w:rPr>
        <w:t xml:space="preserve"> </w:t>
      </w:r>
      <w:r w:rsidR="00E2053A" w:rsidRPr="002928A6">
        <w:rPr>
          <w:rFonts w:ascii="Times New Roman" w:hAnsi="Times New Roman" w:cs="Times New Roman"/>
          <w:sz w:val="26"/>
          <w:szCs w:val="26"/>
        </w:rPr>
        <w:t>tapping relevant</w:t>
      </w:r>
      <w:r w:rsidR="00CC6394" w:rsidRPr="002928A6">
        <w:rPr>
          <w:rFonts w:ascii="Times New Roman" w:hAnsi="Times New Roman" w:cs="Times New Roman"/>
          <w:sz w:val="26"/>
          <w:szCs w:val="26"/>
        </w:rPr>
        <w:t xml:space="preserve"> government </w:t>
      </w:r>
      <w:r w:rsidR="00840ACC" w:rsidRPr="002928A6">
        <w:rPr>
          <w:rFonts w:ascii="Times New Roman" w:hAnsi="Times New Roman" w:cs="Times New Roman"/>
          <w:sz w:val="26"/>
          <w:szCs w:val="26"/>
        </w:rPr>
        <w:t>scheme. Six</w:t>
      </w:r>
      <w:r w:rsidR="00CC6394" w:rsidRPr="002928A6">
        <w:rPr>
          <w:rFonts w:ascii="Times New Roman" w:hAnsi="Times New Roman" w:cs="Times New Roman"/>
          <w:sz w:val="26"/>
          <w:szCs w:val="26"/>
        </w:rPr>
        <w:t xml:space="preserve"> persons in distress </w:t>
      </w:r>
      <w:r w:rsidR="00840ACC" w:rsidRPr="002928A6">
        <w:rPr>
          <w:rFonts w:ascii="Times New Roman" w:hAnsi="Times New Roman" w:cs="Times New Roman"/>
          <w:sz w:val="26"/>
          <w:szCs w:val="26"/>
        </w:rPr>
        <w:t>especially women</w:t>
      </w:r>
      <w:r w:rsidR="00A67958" w:rsidRPr="002928A6">
        <w:rPr>
          <w:rFonts w:ascii="Times New Roman" w:hAnsi="Times New Roman" w:cs="Times New Roman"/>
          <w:sz w:val="26"/>
          <w:szCs w:val="26"/>
        </w:rPr>
        <w:t xml:space="preserve"> survivors of injustice </w:t>
      </w:r>
      <w:r w:rsidR="00CC6394" w:rsidRPr="002928A6">
        <w:rPr>
          <w:rFonts w:ascii="Times New Roman" w:hAnsi="Times New Roman" w:cs="Times New Roman"/>
          <w:sz w:val="26"/>
          <w:szCs w:val="26"/>
        </w:rPr>
        <w:t>have been supported to mobilize funds required for their house construction</w:t>
      </w:r>
      <w:r w:rsidR="00440447" w:rsidRPr="002928A6">
        <w:rPr>
          <w:rFonts w:ascii="Times New Roman" w:hAnsi="Times New Roman" w:cs="Times New Roman"/>
          <w:sz w:val="26"/>
          <w:szCs w:val="26"/>
        </w:rPr>
        <w:t>.</w:t>
      </w:r>
    </w:p>
    <w:p w:rsidR="00265F59" w:rsidRPr="002928A6" w:rsidRDefault="00EA44D3" w:rsidP="00B64D59">
      <w:pPr>
        <w:spacing w:after="240" w:line="312" w:lineRule="auto"/>
        <w:jc w:val="both"/>
        <w:rPr>
          <w:rFonts w:ascii="Times New Roman" w:hAnsi="Times New Roman" w:cs="Times New Roman"/>
          <w:sz w:val="26"/>
          <w:szCs w:val="26"/>
        </w:rPr>
      </w:pPr>
      <w:r>
        <w:rPr>
          <w:rFonts w:ascii="Times New Roman" w:hAnsi="Times New Roman" w:cs="Times New Roman"/>
          <w:sz w:val="26"/>
          <w:szCs w:val="26"/>
        </w:rPr>
        <w:t xml:space="preserve"> </w:t>
      </w:r>
      <w:r w:rsidRPr="00EA44D3">
        <w:rPr>
          <w:rFonts w:ascii="Times New Roman" w:hAnsi="Times New Roman" w:cs="Times New Roman"/>
          <w:b/>
          <w:sz w:val="26"/>
          <w:szCs w:val="26"/>
        </w:rPr>
        <w:t>Collaboration to develop justice related polices</w:t>
      </w:r>
      <w:r>
        <w:rPr>
          <w:rFonts w:ascii="Times New Roman" w:hAnsi="Times New Roman" w:cs="Times New Roman"/>
          <w:sz w:val="26"/>
          <w:szCs w:val="26"/>
        </w:rPr>
        <w:t xml:space="preserve">: </w:t>
      </w:r>
      <w:r w:rsidR="00334B30" w:rsidRPr="002928A6">
        <w:rPr>
          <w:rFonts w:ascii="Times New Roman" w:hAnsi="Times New Roman" w:cs="Times New Roman"/>
          <w:sz w:val="26"/>
          <w:szCs w:val="26"/>
        </w:rPr>
        <w:t xml:space="preserve">Contributing to the participatory process of developing gender equity related </w:t>
      </w:r>
      <w:r w:rsidR="00F178D5" w:rsidRPr="002928A6">
        <w:rPr>
          <w:rFonts w:ascii="Times New Roman" w:hAnsi="Times New Roman" w:cs="Times New Roman"/>
          <w:sz w:val="26"/>
          <w:szCs w:val="26"/>
        </w:rPr>
        <w:t xml:space="preserve">and capacity building </w:t>
      </w:r>
      <w:r w:rsidR="00334B30" w:rsidRPr="002928A6">
        <w:rPr>
          <w:rFonts w:ascii="Times New Roman" w:hAnsi="Times New Roman" w:cs="Times New Roman"/>
          <w:sz w:val="26"/>
          <w:szCs w:val="26"/>
        </w:rPr>
        <w:t>policies/ programmes for the specific organizations working at the national, regional and district levels</w:t>
      </w:r>
      <w:r w:rsidR="001B04DF" w:rsidRPr="002928A6">
        <w:rPr>
          <w:rFonts w:ascii="Times New Roman" w:hAnsi="Times New Roman" w:cs="Times New Roman"/>
          <w:sz w:val="26"/>
          <w:szCs w:val="26"/>
        </w:rPr>
        <w:t xml:space="preserve"> has been part of our justice related work</w:t>
      </w:r>
      <w:r w:rsidR="00245B16" w:rsidRPr="002928A6">
        <w:rPr>
          <w:rFonts w:ascii="Times New Roman" w:hAnsi="Times New Roman" w:cs="Times New Roman"/>
          <w:sz w:val="26"/>
          <w:szCs w:val="26"/>
        </w:rPr>
        <w:t xml:space="preserve">. </w:t>
      </w:r>
      <w:r w:rsidR="0071406E" w:rsidRPr="002928A6">
        <w:rPr>
          <w:rFonts w:ascii="Times New Roman" w:hAnsi="Times New Roman" w:cs="Times New Roman"/>
          <w:sz w:val="26"/>
          <w:szCs w:val="26"/>
        </w:rPr>
        <w:t xml:space="preserve">In this connection </w:t>
      </w:r>
      <w:r w:rsidR="00265F59" w:rsidRPr="002928A6">
        <w:rPr>
          <w:rFonts w:ascii="Times New Roman" w:hAnsi="Times New Roman" w:cs="Times New Roman"/>
          <w:sz w:val="26"/>
          <w:szCs w:val="26"/>
        </w:rPr>
        <w:t xml:space="preserve">our work </w:t>
      </w:r>
      <w:r w:rsidR="0071406E" w:rsidRPr="002928A6">
        <w:rPr>
          <w:rFonts w:ascii="Times New Roman" w:hAnsi="Times New Roman" w:cs="Times New Roman"/>
          <w:sz w:val="26"/>
          <w:szCs w:val="26"/>
        </w:rPr>
        <w:t xml:space="preserve">with the government departments at the district and state level </w:t>
      </w:r>
      <w:r w:rsidR="00265F59" w:rsidRPr="002928A6">
        <w:rPr>
          <w:rFonts w:ascii="Times New Roman" w:hAnsi="Times New Roman" w:cs="Times New Roman"/>
          <w:sz w:val="26"/>
          <w:szCs w:val="26"/>
        </w:rPr>
        <w:t>include:</w:t>
      </w:r>
    </w:p>
    <w:p w:rsidR="00265F59" w:rsidRPr="002928A6" w:rsidRDefault="00334B30" w:rsidP="00265F59">
      <w:pPr>
        <w:pStyle w:val="ListParagraph"/>
        <w:numPr>
          <w:ilvl w:val="0"/>
          <w:numId w:val="7"/>
        </w:numPr>
        <w:spacing w:after="240" w:line="312" w:lineRule="auto"/>
        <w:ind w:left="284" w:hanging="284"/>
        <w:jc w:val="both"/>
        <w:rPr>
          <w:rFonts w:ascii="Times New Roman" w:hAnsi="Times New Roman" w:cs="Times New Roman"/>
          <w:b/>
          <w:sz w:val="28"/>
          <w:szCs w:val="28"/>
        </w:rPr>
      </w:pPr>
      <w:r w:rsidRPr="002928A6">
        <w:rPr>
          <w:rFonts w:ascii="Times New Roman" w:hAnsi="Times New Roman" w:cs="Times New Roman"/>
          <w:sz w:val="26"/>
          <w:szCs w:val="26"/>
        </w:rPr>
        <w:t xml:space="preserve">Being part of the state government task force/committee on evolution of gender sensitive </w:t>
      </w:r>
      <w:r w:rsidR="007431A4" w:rsidRPr="002928A6">
        <w:rPr>
          <w:rFonts w:ascii="Times New Roman" w:hAnsi="Times New Roman" w:cs="Times New Roman"/>
          <w:sz w:val="26"/>
          <w:szCs w:val="26"/>
        </w:rPr>
        <w:t xml:space="preserve">trainer </w:t>
      </w:r>
      <w:r w:rsidRPr="002928A6">
        <w:rPr>
          <w:rFonts w:ascii="Times New Roman" w:hAnsi="Times New Roman" w:cs="Times New Roman"/>
          <w:sz w:val="26"/>
          <w:szCs w:val="26"/>
        </w:rPr>
        <w:t>learning materials (DPEP, Kar</w:t>
      </w:r>
      <w:r w:rsidR="0015488F" w:rsidRPr="002928A6">
        <w:rPr>
          <w:rFonts w:ascii="Times New Roman" w:hAnsi="Times New Roman" w:cs="Times New Roman"/>
          <w:sz w:val="26"/>
          <w:szCs w:val="26"/>
        </w:rPr>
        <w:t>na</w:t>
      </w:r>
      <w:r w:rsidRPr="002928A6">
        <w:rPr>
          <w:rFonts w:ascii="Times New Roman" w:hAnsi="Times New Roman" w:cs="Times New Roman"/>
          <w:sz w:val="26"/>
          <w:szCs w:val="26"/>
        </w:rPr>
        <w:t xml:space="preserve">taka state) </w:t>
      </w:r>
    </w:p>
    <w:p w:rsidR="00265F59" w:rsidRPr="002928A6" w:rsidRDefault="00265F59" w:rsidP="00265F59">
      <w:pPr>
        <w:pStyle w:val="ListParagraph"/>
        <w:numPr>
          <w:ilvl w:val="0"/>
          <w:numId w:val="7"/>
        </w:numPr>
        <w:spacing w:after="240" w:line="312" w:lineRule="auto"/>
        <w:ind w:left="284" w:hanging="284"/>
        <w:jc w:val="both"/>
        <w:rPr>
          <w:rFonts w:ascii="Times New Roman" w:hAnsi="Times New Roman" w:cs="Times New Roman"/>
          <w:b/>
          <w:sz w:val="28"/>
          <w:szCs w:val="28"/>
        </w:rPr>
      </w:pPr>
      <w:r w:rsidRPr="002928A6">
        <w:rPr>
          <w:rFonts w:ascii="Times New Roman" w:hAnsi="Times New Roman" w:cs="Times New Roman"/>
          <w:sz w:val="26"/>
          <w:szCs w:val="26"/>
        </w:rPr>
        <w:t>D</w:t>
      </w:r>
      <w:r w:rsidR="00334B30" w:rsidRPr="002928A6">
        <w:rPr>
          <w:rFonts w:ascii="Times New Roman" w:hAnsi="Times New Roman" w:cs="Times New Roman"/>
          <w:sz w:val="26"/>
          <w:szCs w:val="26"/>
        </w:rPr>
        <w:t xml:space="preserve">eveloping gender </w:t>
      </w:r>
      <w:r w:rsidR="007431A4" w:rsidRPr="002928A6">
        <w:rPr>
          <w:rFonts w:ascii="Times New Roman" w:hAnsi="Times New Roman" w:cs="Times New Roman"/>
          <w:sz w:val="26"/>
          <w:szCs w:val="26"/>
        </w:rPr>
        <w:t xml:space="preserve">equity related </w:t>
      </w:r>
      <w:r w:rsidR="00334B30" w:rsidRPr="002928A6">
        <w:rPr>
          <w:rFonts w:ascii="Times New Roman" w:hAnsi="Times New Roman" w:cs="Times New Roman"/>
          <w:sz w:val="26"/>
          <w:szCs w:val="26"/>
        </w:rPr>
        <w:t>training materials and conducting training sessions for government personnel engaged in preparation of district level Human Development Reports</w:t>
      </w:r>
      <w:r w:rsidR="007431A4" w:rsidRPr="002928A6">
        <w:rPr>
          <w:rFonts w:ascii="Times New Roman" w:hAnsi="Times New Roman" w:cs="Times New Roman"/>
          <w:sz w:val="26"/>
          <w:szCs w:val="26"/>
        </w:rPr>
        <w:t xml:space="preserve"> (2015-17) in </w:t>
      </w:r>
      <w:r w:rsidR="0015488F" w:rsidRPr="002928A6">
        <w:rPr>
          <w:rFonts w:ascii="Times New Roman" w:hAnsi="Times New Roman" w:cs="Times New Roman"/>
          <w:sz w:val="26"/>
          <w:szCs w:val="26"/>
        </w:rPr>
        <w:t>Karnataka</w:t>
      </w:r>
      <w:r w:rsidR="00334B30" w:rsidRPr="002928A6">
        <w:rPr>
          <w:rFonts w:ascii="Times New Roman" w:hAnsi="Times New Roman" w:cs="Times New Roman"/>
          <w:sz w:val="26"/>
          <w:szCs w:val="26"/>
        </w:rPr>
        <w:t xml:space="preserve">; </w:t>
      </w:r>
    </w:p>
    <w:p w:rsidR="00C3029D" w:rsidRPr="002928A6" w:rsidRDefault="00334B30" w:rsidP="00265F59">
      <w:pPr>
        <w:pStyle w:val="ListParagraph"/>
        <w:numPr>
          <w:ilvl w:val="0"/>
          <w:numId w:val="7"/>
        </w:numPr>
        <w:spacing w:after="240" w:line="312" w:lineRule="auto"/>
        <w:ind w:left="284" w:hanging="284"/>
        <w:jc w:val="both"/>
        <w:rPr>
          <w:rFonts w:ascii="Times New Roman" w:hAnsi="Times New Roman" w:cs="Times New Roman"/>
          <w:b/>
          <w:sz w:val="28"/>
          <w:szCs w:val="28"/>
        </w:rPr>
      </w:pPr>
      <w:r w:rsidRPr="002928A6">
        <w:rPr>
          <w:rFonts w:ascii="Times New Roman" w:hAnsi="Times New Roman" w:cs="Times New Roman"/>
          <w:sz w:val="26"/>
          <w:szCs w:val="26"/>
        </w:rPr>
        <w:t>Writing a chapter on Gender Equality and Human Development for the Human Development Report, Karnataka state by incorporating related research findings</w:t>
      </w:r>
      <w:r w:rsidR="00C3029D" w:rsidRPr="002928A6">
        <w:rPr>
          <w:rFonts w:ascii="Times New Roman" w:hAnsi="Times New Roman" w:cs="Times New Roman"/>
          <w:sz w:val="26"/>
          <w:szCs w:val="26"/>
        </w:rPr>
        <w:t xml:space="preserve"> and inputs from the government</w:t>
      </w:r>
      <w:r w:rsidRPr="002928A6">
        <w:rPr>
          <w:rFonts w:ascii="Times New Roman" w:hAnsi="Times New Roman" w:cs="Times New Roman"/>
          <w:sz w:val="26"/>
          <w:szCs w:val="26"/>
        </w:rPr>
        <w:t xml:space="preserve"> officials and other experts involved in the process; </w:t>
      </w:r>
    </w:p>
    <w:p w:rsidR="00C3029D" w:rsidRPr="002928A6" w:rsidRDefault="00334B30" w:rsidP="00265F59">
      <w:pPr>
        <w:pStyle w:val="ListParagraph"/>
        <w:numPr>
          <w:ilvl w:val="0"/>
          <w:numId w:val="7"/>
        </w:numPr>
        <w:spacing w:after="240" w:line="312" w:lineRule="auto"/>
        <w:ind w:left="284" w:hanging="284"/>
        <w:jc w:val="both"/>
        <w:rPr>
          <w:rFonts w:ascii="Times New Roman" w:hAnsi="Times New Roman" w:cs="Times New Roman"/>
          <w:b/>
          <w:sz w:val="28"/>
          <w:szCs w:val="28"/>
        </w:rPr>
      </w:pPr>
      <w:r w:rsidRPr="002928A6">
        <w:rPr>
          <w:rFonts w:ascii="Times New Roman" w:hAnsi="Times New Roman" w:cs="Times New Roman"/>
          <w:sz w:val="26"/>
          <w:szCs w:val="26"/>
        </w:rPr>
        <w:t xml:space="preserve">Contributing to the participatory process of evolving gender equity indicators as a part of the Karnataka state effort at evolving sustainable development goal related indicators; </w:t>
      </w:r>
    </w:p>
    <w:p w:rsidR="00F86DE0" w:rsidRPr="002928A6" w:rsidRDefault="00334B30" w:rsidP="008B760C">
      <w:pPr>
        <w:pStyle w:val="ListParagraph"/>
        <w:numPr>
          <w:ilvl w:val="0"/>
          <w:numId w:val="7"/>
        </w:numPr>
        <w:spacing w:after="240" w:line="312" w:lineRule="auto"/>
        <w:ind w:left="284" w:hanging="284"/>
        <w:jc w:val="both"/>
        <w:rPr>
          <w:rFonts w:ascii="Times New Roman" w:hAnsi="Times New Roman" w:cs="Times New Roman"/>
          <w:b/>
          <w:sz w:val="28"/>
          <w:szCs w:val="28"/>
        </w:rPr>
      </w:pPr>
      <w:r w:rsidRPr="002928A6">
        <w:rPr>
          <w:rFonts w:ascii="Times New Roman" w:hAnsi="Times New Roman" w:cs="Times New Roman"/>
          <w:sz w:val="26"/>
          <w:szCs w:val="26"/>
        </w:rPr>
        <w:lastRenderedPageBreak/>
        <w:t>Serving on district level committees on the subject of addressing t</w:t>
      </w:r>
      <w:r w:rsidR="008B760C" w:rsidRPr="002928A6">
        <w:rPr>
          <w:rFonts w:ascii="Times New Roman" w:hAnsi="Times New Roman" w:cs="Times New Roman"/>
          <w:sz w:val="26"/>
          <w:szCs w:val="26"/>
        </w:rPr>
        <w:t>he issue of declining sex ratio(</w:t>
      </w:r>
      <w:r w:rsidRPr="002928A6">
        <w:rPr>
          <w:rFonts w:ascii="Times New Roman" w:hAnsi="Times New Roman" w:cs="Times New Roman"/>
          <w:sz w:val="26"/>
          <w:szCs w:val="26"/>
        </w:rPr>
        <w:t>Department of Health and Family Welfare, Dakshina Kannada</w:t>
      </w:r>
      <w:r w:rsidR="008B760C" w:rsidRPr="002928A6">
        <w:rPr>
          <w:rFonts w:ascii="Times New Roman" w:hAnsi="Times New Roman" w:cs="Times New Roman"/>
          <w:sz w:val="26"/>
          <w:szCs w:val="26"/>
        </w:rPr>
        <w:t>)</w:t>
      </w:r>
      <w:r w:rsidRPr="002928A6">
        <w:rPr>
          <w:rFonts w:ascii="Times New Roman" w:hAnsi="Times New Roman" w:cs="Times New Roman"/>
          <w:sz w:val="26"/>
          <w:szCs w:val="26"/>
        </w:rPr>
        <w:t xml:space="preserve"> and Town Vending Committee </w:t>
      </w:r>
      <w:r w:rsidR="008B760C" w:rsidRPr="002928A6">
        <w:rPr>
          <w:rFonts w:ascii="Times New Roman" w:hAnsi="Times New Roman" w:cs="Times New Roman"/>
          <w:sz w:val="26"/>
          <w:szCs w:val="26"/>
        </w:rPr>
        <w:t>(</w:t>
      </w:r>
      <w:r w:rsidRPr="002928A6">
        <w:rPr>
          <w:rFonts w:ascii="Times New Roman" w:hAnsi="Times New Roman" w:cs="Times New Roman"/>
          <w:sz w:val="26"/>
          <w:szCs w:val="26"/>
        </w:rPr>
        <w:t>Mangalore City Corporation</w:t>
      </w:r>
      <w:r w:rsidR="008B760C" w:rsidRPr="002928A6">
        <w:rPr>
          <w:rFonts w:ascii="Times New Roman" w:hAnsi="Times New Roman" w:cs="Times New Roman"/>
          <w:sz w:val="26"/>
          <w:szCs w:val="26"/>
        </w:rPr>
        <w:t>)</w:t>
      </w:r>
      <w:r w:rsidRPr="002928A6">
        <w:rPr>
          <w:rFonts w:ascii="Times New Roman" w:hAnsi="Times New Roman" w:cs="Times New Roman"/>
          <w:sz w:val="26"/>
          <w:szCs w:val="26"/>
        </w:rPr>
        <w:t xml:space="preserve"> have enabled us to contribute to </w:t>
      </w:r>
      <w:r w:rsidR="008B760C" w:rsidRPr="002928A6">
        <w:rPr>
          <w:rFonts w:ascii="Times New Roman" w:hAnsi="Times New Roman" w:cs="Times New Roman"/>
          <w:sz w:val="26"/>
          <w:szCs w:val="26"/>
        </w:rPr>
        <w:t xml:space="preserve">the process of </w:t>
      </w:r>
      <w:r w:rsidRPr="002928A6">
        <w:rPr>
          <w:rFonts w:ascii="Times New Roman" w:hAnsi="Times New Roman" w:cs="Times New Roman"/>
          <w:sz w:val="26"/>
          <w:szCs w:val="26"/>
        </w:rPr>
        <w:t>tak</w:t>
      </w:r>
      <w:r w:rsidR="008B760C" w:rsidRPr="002928A6">
        <w:rPr>
          <w:rFonts w:ascii="Times New Roman" w:hAnsi="Times New Roman" w:cs="Times New Roman"/>
          <w:sz w:val="26"/>
          <w:szCs w:val="26"/>
        </w:rPr>
        <w:t>ing</w:t>
      </w:r>
      <w:r w:rsidRPr="002928A6">
        <w:rPr>
          <w:rFonts w:ascii="Times New Roman" w:hAnsi="Times New Roman" w:cs="Times New Roman"/>
          <w:sz w:val="26"/>
          <w:szCs w:val="26"/>
        </w:rPr>
        <w:t xml:space="preserve"> gender justice </w:t>
      </w:r>
      <w:r w:rsidR="007431A4" w:rsidRPr="002928A6">
        <w:rPr>
          <w:rFonts w:ascii="Times New Roman" w:hAnsi="Times New Roman" w:cs="Times New Roman"/>
          <w:sz w:val="26"/>
          <w:szCs w:val="26"/>
        </w:rPr>
        <w:t xml:space="preserve">and human development </w:t>
      </w:r>
      <w:r w:rsidRPr="002928A6">
        <w:rPr>
          <w:rFonts w:ascii="Times New Roman" w:hAnsi="Times New Roman" w:cs="Times New Roman"/>
          <w:sz w:val="26"/>
          <w:szCs w:val="26"/>
        </w:rPr>
        <w:t>agenda forward.</w:t>
      </w:r>
    </w:p>
    <w:p w:rsidR="00A371C0" w:rsidRPr="002928A6" w:rsidRDefault="001061FC" w:rsidP="008B760C">
      <w:pPr>
        <w:spacing w:line="312" w:lineRule="auto"/>
        <w:jc w:val="both"/>
        <w:rPr>
          <w:rFonts w:ascii="Times New Roman" w:hAnsi="Times New Roman" w:cs="Times New Roman"/>
          <w:sz w:val="28"/>
          <w:szCs w:val="28"/>
        </w:rPr>
      </w:pPr>
      <w:r w:rsidRPr="002928A6">
        <w:rPr>
          <w:rFonts w:ascii="Times New Roman" w:hAnsi="Times New Roman" w:cs="Times New Roman"/>
          <w:b/>
          <w:sz w:val="26"/>
          <w:szCs w:val="26"/>
        </w:rPr>
        <w:t xml:space="preserve">Welfare </w:t>
      </w:r>
      <w:r w:rsidR="008B760C" w:rsidRPr="002928A6">
        <w:rPr>
          <w:rFonts w:ascii="Times New Roman" w:hAnsi="Times New Roman" w:cs="Times New Roman"/>
          <w:b/>
          <w:sz w:val="26"/>
          <w:szCs w:val="26"/>
        </w:rPr>
        <w:t xml:space="preserve">and therapeutic </w:t>
      </w:r>
      <w:r w:rsidRPr="002928A6">
        <w:rPr>
          <w:rFonts w:ascii="Times New Roman" w:hAnsi="Times New Roman" w:cs="Times New Roman"/>
          <w:b/>
          <w:sz w:val="26"/>
          <w:szCs w:val="26"/>
        </w:rPr>
        <w:t>interventions</w:t>
      </w:r>
      <w:r w:rsidR="008B760C" w:rsidRPr="002928A6">
        <w:rPr>
          <w:rFonts w:ascii="Times New Roman" w:hAnsi="Times New Roman" w:cs="Times New Roman"/>
          <w:b/>
          <w:sz w:val="26"/>
          <w:szCs w:val="26"/>
        </w:rPr>
        <w:t xml:space="preserve">: </w:t>
      </w:r>
      <w:r w:rsidR="008B760C" w:rsidRPr="002928A6">
        <w:rPr>
          <w:rFonts w:ascii="Times New Roman" w:hAnsi="Times New Roman" w:cs="Times New Roman"/>
          <w:sz w:val="26"/>
          <w:szCs w:val="26"/>
        </w:rPr>
        <w:t xml:space="preserve">Our welfare interventions include childhood cancer programme and palliative care service (operationalized through a functionally autonomous unit of CEDSE – Ave Maria Palliative Care). </w:t>
      </w:r>
      <w:r w:rsidR="007A006C" w:rsidRPr="002928A6">
        <w:rPr>
          <w:rFonts w:ascii="Times New Roman" w:hAnsi="Times New Roman" w:cs="Times New Roman"/>
          <w:sz w:val="26"/>
          <w:szCs w:val="26"/>
        </w:rPr>
        <w:t>Our</w:t>
      </w:r>
      <w:r w:rsidR="008B760C" w:rsidRPr="002928A6">
        <w:rPr>
          <w:rFonts w:ascii="Times New Roman" w:hAnsi="Times New Roman" w:cs="Times New Roman"/>
          <w:sz w:val="26"/>
          <w:szCs w:val="26"/>
        </w:rPr>
        <w:t xml:space="preserve"> th</w:t>
      </w:r>
      <w:r w:rsidR="001D5262" w:rsidRPr="002928A6">
        <w:rPr>
          <w:rFonts w:ascii="Times New Roman" w:hAnsi="Times New Roman" w:cs="Times New Roman"/>
          <w:sz w:val="26"/>
          <w:szCs w:val="26"/>
        </w:rPr>
        <w:t>erapeutic intervention</w:t>
      </w:r>
      <w:r w:rsidR="008B760C" w:rsidRPr="002928A6">
        <w:rPr>
          <w:rFonts w:ascii="Times New Roman" w:hAnsi="Times New Roman" w:cs="Times New Roman"/>
          <w:sz w:val="26"/>
          <w:szCs w:val="26"/>
        </w:rPr>
        <w:t xml:space="preserve"> cover </w:t>
      </w:r>
      <w:r w:rsidR="000D5214" w:rsidRPr="002928A6">
        <w:rPr>
          <w:rFonts w:ascii="Times New Roman" w:hAnsi="Times New Roman" w:cs="Times New Roman"/>
          <w:sz w:val="26"/>
          <w:szCs w:val="26"/>
        </w:rPr>
        <w:t xml:space="preserve">workshops on healing therapies by engaging experts from both traditional and modern </w:t>
      </w:r>
      <w:r w:rsidR="00AB52BD" w:rsidRPr="002928A6">
        <w:rPr>
          <w:rFonts w:ascii="Times New Roman" w:hAnsi="Times New Roman" w:cs="Times New Roman"/>
          <w:sz w:val="26"/>
          <w:szCs w:val="26"/>
        </w:rPr>
        <w:t>streams of practice such as NLP (Neuro-Linguistic- Programming</w:t>
      </w:r>
      <w:r w:rsidR="00002D65" w:rsidRPr="002928A6">
        <w:rPr>
          <w:rFonts w:ascii="Times New Roman" w:hAnsi="Times New Roman" w:cs="Times New Roman"/>
          <w:sz w:val="26"/>
          <w:szCs w:val="26"/>
        </w:rPr>
        <w:t>)</w:t>
      </w:r>
      <w:r w:rsidR="00E6244F">
        <w:rPr>
          <w:rFonts w:ascii="Times New Roman" w:hAnsi="Times New Roman" w:cs="Times New Roman"/>
          <w:sz w:val="26"/>
          <w:szCs w:val="26"/>
        </w:rPr>
        <w:t>,SUJOK</w:t>
      </w:r>
      <w:r w:rsidR="00002D65" w:rsidRPr="002928A6">
        <w:rPr>
          <w:rFonts w:ascii="Times New Roman" w:hAnsi="Times New Roman" w:cs="Times New Roman"/>
          <w:sz w:val="26"/>
          <w:szCs w:val="26"/>
        </w:rPr>
        <w:t xml:space="preserve"> and Pranic Healing. </w:t>
      </w:r>
      <w:r w:rsidR="001D5262" w:rsidRPr="002928A6">
        <w:rPr>
          <w:rFonts w:ascii="Times New Roman" w:hAnsi="Times New Roman" w:cs="Times New Roman"/>
          <w:sz w:val="26"/>
          <w:szCs w:val="26"/>
        </w:rPr>
        <w:t xml:space="preserve">Providing </w:t>
      </w:r>
      <w:r w:rsidR="00002D65" w:rsidRPr="002928A6">
        <w:rPr>
          <w:rFonts w:ascii="Times New Roman" w:hAnsi="Times New Roman" w:cs="Times New Roman"/>
          <w:sz w:val="26"/>
          <w:szCs w:val="26"/>
        </w:rPr>
        <w:t xml:space="preserve">direct guidance and emotional support to survivors of </w:t>
      </w:r>
      <w:r w:rsidRPr="002928A6">
        <w:rPr>
          <w:rFonts w:ascii="Times New Roman" w:hAnsi="Times New Roman" w:cs="Times New Roman"/>
          <w:sz w:val="26"/>
          <w:szCs w:val="26"/>
        </w:rPr>
        <w:t xml:space="preserve">abuse and </w:t>
      </w:r>
      <w:r w:rsidR="00840ACC" w:rsidRPr="002928A6">
        <w:rPr>
          <w:rFonts w:ascii="Times New Roman" w:hAnsi="Times New Roman" w:cs="Times New Roman"/>
          <w:sz w:val="26"/>
          <w:szCs w:val="26"/>
        </w:rPr>
        <w:t>injustice has</w:t>
      </w:r>
      <w:r w:rsidR="00F67C9E" w:rsidRPr="002928A6">
        <w:rPr>
          <w:rFonts w:ascii="Times New Roman" w:hAnsi="Times New Roman" w:cs="Times New Roman"/>
          <w:sz w:val="26"/>
          <w:szCs w:val="26"/>
        </w:rPr>
        <w:t xml:space="preserve"> been a regular feature of our service. Where </w:t>
      </w:r>
      <w:r w:rsidR="001D5262" w:rsidRPr="002928A6">
        <w:rPr>
          <w:rFonts w:ascii="Times New Roman" w:hAnsi="Times New Roman" w:cs="Times New Roman"/>
          <w:sz w:val="26"/>
          <w:szCs w:val="26"/>
        </w:rPr>
        <w:t xml:space="preserve">necessary </w:t>
      </w:r>
      <w:r w:rsidR="00C777AC" w:rsidRPr="002928A6">
        <w:rPr>
          <w:rFonts w:ascii="Times New Roman" w:hAnsi="Times New Roman" w:cs="Times New Roman"/>
          <w:sz w:val="26"/>
          <w:szCs w:val="26"/>
        </w:rPr>
        <w:t xml:space="preserve">we have been referring </w:t>
      </w:r>
      <w:r w:rsidR="00FB6789" w:rsidRPr="002928A6">
        <w:rPr>
          <w:rFonts w:ascii="Times New Roman" w:hAnsi="Times New Roman" w:cs="Times New Roman"/>
          <w:sz w:val="26"/>
          <w:szCs w:val="26"/>
        </w:rPr>
        <w:t>cases to other experts for psychological counselling</w:t>
      </w:r>
      <w:r w:rsidR="00C777AC" w:rsidRPr="002928A6">
        <w:rPr>
          <w:rFonts w:ascii="Times New Roman" w:hAnsi="Times New Roman" w:cs="Times New Roman"/>
          <w:sz w:val="26"/>
          <w:szCs w:val="26"/>
        </w:rPr>
        <w:t>, legal advice</w:t>
      </w:r>
      <w:r w:rsidR="00717378" w:rsidRPr="002928A6">
        <w:rPr>
          <w:rFonts w:ascii="Times New Roman" w:hAnsi="Times New Roman" w:cs="Times New Roman"/>
          <w:sz w:val="26"/>
          <w:szCs w:val="26"/>
        </w:rPr>
        <w:t xml:space="preserve">, </w:t>
      </w:r>
      <w:r w:rsidR="00095BB7" w:rsidRPr="002928A6">
        <w:rPr>
          <w:rFonts w:ascii="Times New Roman" w:hAnsi="Times New Roman" w:cs="Times New Roman"/>
          <w:sz w:val="26"/>
          <w:szCs w:val="26"/>
        </w:rPr>
        <w:t>and medical</w:t>
      </w:r>
      <w:r w:rsidR="004D506E" w:rsidRPr="002928A6">
        <w:rPr>
          <w:rFonts w:ascii="Times New Roman" w:hAnsi="Times New Roman" w:cs="Times New Roman"/>
          <w:sz w:val="26"/>
          <w:szCs w:val="26"/>
        </w:rPr>
        <w:t xml:space="preserve"> and other support services</w:t>
      </w:r>
      <w:r w:rsidRPr="002928A6">
        <w:rPr>
          <w:rFonts w:ascii="Times New Roman" w:hAnsi="Times New Roman" w:cs="Times New Roman"/>
          <w:sz w:val="26"/>
          <w:szCs w:val="26"/>
        </w:rPr>
        <w:t xml:space="preserve">. </w:t>
      </w:r>
      <w:r w:rsidR="00A371C0" w:rsidRPr="002928A6">
        <w:rPr>
          <w:rFonts w:ascii="Times New Roman" w:hAnsi="Times New Roman" w:cs="Times New Roman"/>
          <w:sz w:val="28"/>
          <w:szCs w:val="28"/>
        </w:rPr>
        <w:br w:type="page"/>
      </w:r>
    </w:p>
    <w:p w:rsidR="00334B30" w:rsidRPr="002928A6" w:rsidRDefault="00A94B5E" w:rsidP="00840ACC">
      <w:pPr>
        <w:jc w:val="both"/>
        <w:rPr>
          <w:rFonts w:ascii="Times New Roman" w:hAnsi="Times New Roman" w:cs="Times New Roman"/>
          <w:sz w:val="28"/>
          <w:szCs w:val="28"/>
        </w:rPr>
      </w:pPr>
      <w:r w:rsidRPr="002928A6">
        <w:rPr>
          <w:rFonts w:ascii="Times New Roman" w:hAnsi="Times New Roman" w:cs="Times New Roman"/>
          <w:b/>
          <w:sz w:val="28"/>
          <w:szCs w:val="28"/>
        </w:rPr>
        <w:lastRenderedPageBreak/>
        <w:t>Care Child Cancer Programme (CCCP)</w:t>
      </w:r>
      <w:r w:rsidR="00334B30" w:rsidRPr="002928A6">
        <w:rPr>
          <w:rFonts w:ascii="Times New Roman" w:hAnsi="Times New Roman" w:cs="Times New Roman"/>
          <w:sz w:val="28"/>
          <w:szCs w:val="28"/>
        </w:rPr>
        <w:t xml:space="preserve">: </w:t>
      </w:r>
      <w:r w:rsidR="009B44C7" w:rsidRPr="002928A6">
        <w:rPr>
          <w:rFonts w:ascii="Times New Roman" w:hAnsi="Times New Roman" w:cs="Times New Roman"/>
          <w:b/>
          <w:sz w:val="28"/>
          <w:szCs w:val="28"/>
        </w:rPr>
        <w:t xml:space="preserve">A welfare oriented </w:t>
      </w:r>
      <w:r w:rsidR="00F86DE0" w:rsidRPr="002928A6">
        <w:rPr>
          <w:rFonts w:ascii="Times New Roman" w:hAnsi="Times New Roman" w:cs="Times New Roman"/>
          <w:b/>
          <w:sz w:val="28"/>
          <w:szCs w:val="28"/>
        </w:rPr>
        <w:t>initiative</w:t>
      </w:r>
      <w:r w:rsidR="009B44C7" w:rsidRPr="002928A6">
        <w:rPr>
          <w:rFonts w:ascii="Times New Roman" w:hAnsi="Times New Roman" w:cs="Times New Roman"/>
          <w:b/>
          <w:sz w:val="28"/>
          <w:szCs w:val="28"/>
        </w:rPr>
        <w:t xml:space="preserve"> of CEDSE</w:t>
      </w:r>
    </w:p>
    <w:p w:rsidR="00084A91" w:rsidRPr="002928A6" w:rsidRDefault="00984559" w:rsidP="00084A91">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Initiated in</w:t>
      </w:r>
      <w:r w:rsidR="00FA5421">
        <w:rPr>
          <w:rFonts w:ascii="Times New Roman" w:hAnsi="Times New Roman" w:cs="Times New Roman"/>
          <w:sz w:val="26"/>
          <w:szCs w:val="26"/>
        </w:rPr>
        <w:t xml:space="preserve"> </w:t>
      </w:r>
      <w:r w:rsidR="00084A91" w:rsidRPr="002928A6">
        <w:rPr>
          <w:rFonts w:ascii="Times New Roman" w:hAnsi="Times New Roman" w:cs="Times New Roman"/>
          <w:sz w:val="26"/>
          <w:szCs w:val="26"/>
        </w:rPr>
        <w:t xml:space="preserve">August, </w:t>
      </w:r>
      <w:r w:rsidRPr="002928A6">
        <w:rPr>
          <w:rFonts w:ascii="Times New Roman" w:hAnsi="Times New Roman" w:cs="Times New Roman"/>
          <w:sz w:val="26"/>
          <w:szCs w:val="26"/>
        </w:rPr>
        <w:t>2013 by</w:t>
      </w:r>
      <w:r w:rsidR="00084A91" w:rsidRPr="002928A6">
        <w:rPr>
          <w:rFonts w:ascii="Times New Roman" w:hAnsi="Times New Roman" w:cs="Times New Roman"/>
          <w:sz w:val="26"/>
          <w:szCs w:val="26"/>
        </w:rPr>
        <w:t xml:space="preserve"> CEDSE</w:t>
      </w:r>
      <w:r w:rsidR="00FA5421">
        <w:rPr>
          <w:rFonts w:ascii="Times New Roman" w:hAnsi="Times New Roman" w:cs="Times New Roman"/>
          <w:sz w:val="26"/>
          <w:szCs w:val="26"/>
        </w:rPr>
        <w:t xml:space="preserve"> </w:t>
      </w:r>
      <w:r w:rsidR="00333695">
        <w:rPr>
          <w:rFonts w:ascii="Times New Roman" w:hAnsi="Times New Roman" w:cs="Times New Roman"/>
          <w:sz w:val="26"/>
          <w:szCs w:val="26"/>
        </w:rPr>
        <w:t>(</w:t>
      </w:r>
      <w:r w:rsidR="00084A91" w:rsidRPr="002928A6">
        <w:rPr>
          <w:rFonts w:ascii="Times New Roman" w:hAnsi="Times New Roman" w:cs="Times New Roman"/>
          <w:sz w:val="26"/>
          <w:szCs w:val="26"/>
        </w:rPr>
        <w:t>Centre for De</w:t>
      </w:r>
      <w:r w:rsidR="00333695">
        <w:rPr>
          <w:rFonts w:ascii="Times New Roman" w:hAnsi="Times New Roman" w:cs="Times New Roman"/>
          <w:sz w:val="26"/>
          <w:szCs w:val="26"/>
        </w:rPr>
        <w:t>velopment Studies and Education (R</w:t>
      </w:r>
      <w:r w:rsidR="007A006C" w:rsidRPr="002928A6">
        <w:rPr>
          <w:rFonts w:ascii="Times New Roman" w:hAnsi="Times New Roman" w:cs="Times New Roman"/>
          <w:sz w:val="26"/>
          <w:szCs w:val="26"/>
        </w:rPr>
        <w:t>.</w:t>
      </w:r>
      <w:r w:rsidR="00084A91" w:rsidRPr="002928A6">
        <w:rPr>
          <w:rFonts w:ascii="Times New Roman" w:hAnsi="Times New Roman" w:cs="Times New Roman"/>
          <w:sz w:val="26"/>
          <w:szCs w:val="26"/>
        </w:rPr>
        <w:t>),</w:t>
      </w:r>
      <w:r w:rsidRPr="002928A6">
        <w:rPr>
          <w:rFonts w:ascii="Times New Roman" w:hAnsi="Times New Roman" w:cs="Times New Roman"/>
          <w:sz w:val="26"/>
          <w:szCs w:val="26"/>
        </w:rPr>
        <w:t xml:space="preserve"> the </w:t>
      </w:r>
      <w:r w:rsidR="002E2AD5" w:rsidRPr="002928A6">
        <w:rPr>
          <w:rFonts w:ascii="Times New Roman" w:hAnsi="Times New Roman" w:cs="Times New Roman"/>
          <w:b/>
          <w:sz w:val="28"/>
          <w:szCs w:val="28"/>
        </w:rPr>
        <w:t>Care Child Cancer</w:t>
      </w:r>
      <w:r w:rsidR="00FA5421">
        <w:rPr>
          <w:rFonts w:ascii="Times New Roman" w:hAnsi="Times New Roman" w:cs="Times New Roman"/>
          <w:b/>
          <w:sz w:val="28"/>
          <w:szCs w:val="28"/>
        </w:rPr>
        <w:t xml:space="preserve"> </w:t>
      </w:r>
      <w:r w:rsidRPr="002928A6">
        <w:rPr>
          <w:rFonts w:ascii="Times New Roman" w:hAnsi="Times New Roman" w:cs="Times New Roman"/>
          <w:sz w:val="26"/>
          <w:szCs w:val="26"/>
        </w:rPr>
        <w:t>Programme has been sustained</w:t>
      </w:r>
      <w:r w:rsidR="00084A91" w:rsidRPr="002928A6">
        <w:rPr>
          <w:rFonts w:ascii="Times New Roman" w:hAnsi="Times New Roman" w:cs="Times New Roman"/>
          <w:sz w:val="26"/>
          <w:szCs w:val="26"/>
        </w:rPr>
        <w:t xml:space="preserve"> to this day, thanks to all our collaborators -Hospitals, doctors, advisors, donors, </w:t>
      </w:r>
      <w:r w:rsidR="00223EC3" w:rsidRPr="002928A6">
        <w:rPr>
          <w:rFonts w:ascii="Times New Roman" w:hAnsi="Times New Roman" w:cs="Times New Roman"/>
          <w:sz w:val="26"/>
          <w:szCs w:val="26"/>
        </w:rPr>
        <w:t>well-</w:t>
      </w:r>
      <w:r w:rsidR="00840ACC" w:rsidRPr="002928A6">
        <w:rPr>
          <w:rFonts w:ascii="Times New Roman" w:hAnsi="Times New Roman" w:cs="Times New Roman"/>
          <w:sz w:val="26"/>
          <w:szCs w:val="26"/>
        </w:rPr>
        <w:t>wishers and</w:t>
      </w:r>
      <w:r w:rsidR="00293DC3" w:rsidRPr="002928A6">
        <w:rPr>
          <w:rFonts w:ascii="Times New Roman" w:hAnsi="Times New Roman" w:cs="Times New Roman"/>
          <w:sz w:val="26"/>
          <w:szCs w:val="26"/>
        </w:rPr>
        <w:t xml:space="preserve"> </w:t>
      </w:r>
      <w:r w:rsidR="00084A91" w:rsidRPr="002928A6">
        <w:rPr>
          <w:rFonts w:ascii="Times New Roman" w:hAnsi="Times New Roman" w:cs="Times New Roman"/>
          <w:sz w:val="26"/>
          <w:szCs w:val="26"/>
        </w:rPr>
        <w:t>team members.</w:t>
      </w:r>
    </w:p>
    <w:p w:rsidR="00334B30" w:rsidRPr="002928A6" w:rsidRDefault="00593075"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Programme </w:t>
      </w:r>
      <w:r w:rsidR="00770841" w:rsidRPr="002928A6">
        <w:rPr>
          <w:rFonts w:ascii="Times New Roman" w:hAnsi="Times New Roman" w:cs="Times New Roman"/>
          <w:b/>
          <w:sz w:val="26"/>
          <w:szCs w:val="26"/>
        </w:rPr>
        <w:t>start</w:t>
      </w:r>
      <w:r w:rsidRPr="002928A6">
        <w:rPr>
          <w:rFonts w:ascii="Times New Roman" w:hAnsi="Times New Roman" w:cs="Times New Roman"/>
          <w:sz w:val="26"/>
          <w:szCs w:val="26"/>
        </w:rPr>
        <w:t xml:space="preserve">:  Heeding </w:t>
      </w:r>
      <w:r w:rsidR="00334B30" w:rsidRPr="002928A6">
        <w:rPr>
          <w:rFonts w:ascii="Times New Roman" w:hAnsi="Times New Roman" w:cs="Times New Roman"/>
          <w:sz w:val="26"/>
          <w:szCs w:val="26"/>
        </w:rPr>
        <w:t xml:space="preserve">to a request from Mr. Harold Naveen D Souza, one of our collaborators cum advisors, we decided to study the need for our intervention in </w:t>
      </w:r>
      <w:r w:rsidR="00840ACC" w:rsidRPr="002928A6">
        <w:rPr>
          <w:rFonts w:ascii="Times New Roman" w:hAnsi="Times New Roman" w:cs="Times New Roman"/>
          <w:sz w:val="26"/>
          <w:szCs w:val="26"/>
        </w:rPr>
        <w:t>the area</w:t>
      </w:r>
      <w:r w:rsidR="00FA5421">
        <w:rPr>
          <w:rFonts w:ascii="Times New Roman" w:hAnsi="Times New Roman" w:cs="Times New Roman"/>
          <w:sz w:val="26"/>
          <w:szCs w:val="26"/>
        </w:rPr>
        <w:t xml:space="preserve"> </w:t>
      </w:r>
      <w:r w:rsidR="009B44C7" w:rsidRPr="002928A6">
        <w:rPr>
          <w:rFonts w:ascii="Times New Roman" w:hAnsi="Times New Roman" w:cs="Times New Roman"/>
          <w:sz w:val="26"/>
          <w:szCs w:val="26"/>
        </w:rPr>
        <w:t>of childhood cancer</w:t>
      </w:r>
      <w:r w:rsidR="00334B30" w:rsidRPr="002928A6">
        <w:rPr>
          <w:rFonts w:ascii="Times New Roman" w:hAnsi="Times New Roman" w:cs="Times New Roman"/>
          <w:sz w:val="26"/>
          <w:szCs w:val="26"/>
        </w:rPr>
        <w:t>. We along with another collaborator cum advisor of CEDSE</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 xml:space="preserve">Prof. Clement D Souza (who unfortunately expired 4 years ago) met renowned </w:t>
      </w:r>
      <w:r w:rsidR="00FA5421" w:rsidRPr="002928A6">
        <w:rPr>
          <w:rFonts w:ascii="Times New Roman" w:hAnsi="Times New Roman" w:cs="Times New Roman"/>
          <w:sz w:val="26"/>
          <w:szCs w:val="26"/>
        </w:rPr>
        <w:t>paediatrician</w:t>
      </w:r>
      <w:r w:rsidR="00334B30" w:rsidRPr="002928A6">
        <w:rPr>
          <w:rFonts w:ascii="Times New Roman" w:hAnsi="Times New Roman" w:cs="Times New Roman"/>
          <w:sz w:val="26"/>
          <w:szCs w:val="26"/>
        </w:rPr>
        <w:t xml:space="preserve"> Dr B.S.</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Baliga</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 xml:space="preserve">who was </w:t>
      </w:r>
      <w:r w:rsidR="00840ACC" w:rsidRPr="002928A6">
        <w:rPr>
          <w:rFonts w:ascii="Times New Roman" w:hAnsi="Times New Roman" w:cs="Times New Roman"/>
          <w:sz w:val="26"/>
          <w:szCs w:val="26"/>
        </w:rPr>
        <w:t>highly committed</w:t>
      </w:r>
      <w:r w:rsidR="00334B30" w:rsidRPr="002928A6">
        <w:rPr>
          <w:rFonts w:ascii="Times New Roman" w:hAnsi="Times New Roman" w:cs="Times New Roman"/>
          <w:sz w:val="26"/>
          <w:szCs w:val="26"/>
        </w:rPr>
        <w:t xml:space="preserve"> to the cause of children and heading the </w:t>
      </w:r>
      <w:r w:rsidR="00FA5421" w:rsidRPr="002928A6">
        <w:rPr>
          <w:rFonts w:ascii="Times New Roman" w:hAnsi="Times New Roman" w:cs="Times New Roman"/>
          <w:sz w:val="26"/>
          <w:szCs w:val="26"/>
        </w:rPr>
        <w:t>Paediatric</w:t>
      </w:r>
      <w:r w:rsidR="00334B30" w:rsidRPr="002928A6">
        <w:rPr>
          <w:rFonts w:ascii="Times New Roman" w:hAnsi="Times New Roman" w:cs="Times New Roman"/>
          <w:sz w:val="26"/>
          <w:szCs w:val="26"/>
        </w:rPr>
        <w:t xml:space="preserve"> Unit of the G</w:t>
      </w:r>
      <w:r w:rsidR="003E4150">
        <w:rPr>
          <w:rFonts w:ascii="Times New Roman" w:hAnsi="Times New Roman" w:cs="Times New Roman"/>
          <w:sz w:val="26"/>
          <w:szCs w:val="26"/>
        </w:rPr>
        <w:t>overnment Wenlock hospital then</w:t>
      </w:r>
      <w:r w:rsidR="00334B30" w:rsidRPr="002928A6">
        <w:rPr>
          <w:rFonts w:ascii="Times New Roman" w:hAnsi="Times New Roman" w:cs="Times New Roman"/>
          <w:sz w:val="26"/>
          <w:szCs w:val="26"/>
        </w:rPr>
        <w:t xml:space="preserve"> </w:t>
      </w:r>
      <w:r w:rsidR="003E4150">
        <w:rPr>
          <w:rFonts w:ascii="Times New Roman" w:hAnsi="Times New Roman" w:cs="Times New Roman"/>
          <w:sz w:val="26"/>
          <w:szCs w:val="26"/>
        </w:rPr>
        <w:t>(</w:t>
      </w:r>
      <w:r w:rsidR="00334B30" w:rsidRPr="002928A6">
        <w:rPr>
          <w:rFonts w:ascii="Times New Roman" w:hAnsi="Times New Roman" w:cs="Times New Roman"/>
          <w:sz w:val="26"/>
          <w:szCs w:val="26"/>
        </w:rPr>
        <w:t>which also had a child oncology section</w:t>
      </w:r>
      <w:r w:rsidR="003E4150">
        <w:rPr>
          <w:rFonts w:ascii="Times New Roman" w:hAnsi="Times New Roman" w:cs="Times New Roman"/>
          <w:sz w:val="26"/>
          <w:szCs w:val="26"/>
        </w:rPr>
        <w:t>).</w:t>
      </w:r>
      <w:r w:rsidR="005251D0" w:rsidRPr="002928A6">
        <w:rPr>
          <w:rFonts w:ascii="Times New Roman" w:hAnsi="Times New Roman" w:cs="Times New Roman"/>
          <w:sz w:val="26"/>
          <w:szCs w:val="26"/>
        </w:rPr>
        <w:t xml:space="preserve"> Dr.</w:t>
      </w:r>
      <w:r w:rsidR="00FA5421">
        <w:rPr>
          <w:rFonts w:ascii="Times New Roman" w:hAnsi="Times New Roman" w:cs="Times New Roman"/>
          <w:sz w:val="26"/>
          <w:szCs w:val="26"/>
        </w:rPr>
        <w:t xml:space="preserve"> </w:t>
      </w:r>
      <w:r w:rsidR="005251D0" w:rsidRPr="002928A6">
        <w:rPr>
          <w:rFonts w:ascii="Times New Roman" w:hAnsi="Times New Roman" w:cs="Times New Roman"/>
          <w:sz w:val="26"/>
          <w:szCs w:val="26"/>
        </w:rPr>
        <w:t xml:space="preserve">Baliga enabled us to </w:t>
      </w:r>
      <w:r w:rsidR="00840ACC" w:rsidRPr="002928A6">
        <w:rPr>
          <w:rFonts w:ascii="Times New Roman" w:hAnsi="Times New Roman" w:cs="Times New Roman"/>
          <w:sz w:val="26"/>
          <w:szCs w:val="26"/>
        </w:rPr>
        <w:t>understand the</w:t>
      </w:r>
      <w:r w:rsidR="005251D0" w:rsidRPr="002928A6">
        <w:rPr>
          <w:rFonts w:ascii="Times New Roman" w:hAnsi="Times New Roman" w:cs="Times New Roman"/>
          <w:sz w:val="26"/>
          <w:szCs w:val="26"/>
        </w:rPr>
        <w:t xml:space="preserve"> gaps </w:t>
      </w:r>
      <w:r w:rsidR="00334B30" w:rsidRPr="002928A6">
        <w:rPr>
          <w:rFonts w:ascii="Times New Roman" w:hAnsi="Times New Roman" w:cs="Times New Roman"/>
          <w:sz w:val="26"/>
          <w:szCs w:val="26"/>
        </w:rPr>
        <w:t xml:space="preserve">in health services </w:t>
      </w:r>
      <w:r w:rsidR="005251D0" w:rsidRPr="002928A6">
        <w:rPr>
          <w:rFonts w:ascii="Times New Roman" w:hAnsi="Times New Roman" w:cs="Times New Roman"/>
          <w:sz w:val="26"/>
          <w:szCs w:val="26"/>
        </w:rPr>
        <w:t xml:space="preserve">that are </w:t>
      </w:r>
      <w:r w:rsidR="00334B30" w:rsidRPr="002928A6">
        <w:rPr>
          <w:rFonts w:ascii="Times New Roman" w:hAnsi="Times New Roman" w:cs="Times New Roman"/>
          <w:sz w:val="26"/>
          <w:szCs w:val="26"/>
        </w:rPr>
        <w:t xml:space="preserve">available to children affected by cancer </w:t>
      </w:r>
      <w:r w:rsidR="005251D0" w:rsidRPr="002928A6">
        <w:rPr>
          <w:rFonts w:ascii="Times New Roman" w:hAnsi="Times New Roman" w:cs="Times New Roman"/>
          <w:sz w:val="26"/>
          <w:szCs w:val="26"/>
        </w:rPr>
        <w:t xml:space="preserve">such as </w:t>
      </w:r>
      <w:r w:rsidR="00334B30" w:rsidRPr="002928A6">
        <w:rPr>
          <w:rFonts w:ascii="Times New Roman" w:hAnsi="Times New Roman" w:cs="Times New Roman"/>
          <w:sz w:val="26"/>
          <w:szCs w:val="26"/>
        </w:rPr>
        <w:t>the high cost of investigative procedures needed to diagnose cancer which were not available in Mangalore, the struggle of parents in economic distress especially from distant lands to bear their out of pocket expenditure, debt burden the parents of the child had to incur before and after the child  is diagnosed with cancer, the high death toll among children which is also linked to late identification of cancer and absenteeism or the inability among the low wage/income earning  parents to adhere to the prescribed treatment protocol for their children.</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Dr.</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 xml:space="preserve">Baliga also spoke about the emotional turmoil the parents of affected children' experience and the need for emotional support and </w:t>
      </w:r>
      <w:r w:rsidR="005E33C3" w:rsidRPr="002928A6">
        <w:rPr>
          <w:rFonts w:ascii="Times New Roman" w:hAnsi="Times New Roman" w:cs="Times New Roman"/>
          <w:sz w:val="26"/>
          <w:szCs w:val="26"/>
        </w:rPr>
        <w:t>counselling</w:t>
      </w:r>
      <w:r w:rsidR="00334B30" w:rsidRPr="002928A6">
        <w:rPr>
          <w:rFonts w:ascii="Times New Roman" w:hAnsi="Times New Roman" w:cs="Times New Roman"/>
          <w:sz w:val="26"/>
          <w:szCs w:val="26"/>
        </w:rPr>
        <w:t xml:space="preserve">. We also met a few cancer affected children and their care givers present in the ward </w:t>
      </w:r>
      <w:r w:rsidR="00FA490A" w:rsidRPr="002928A6">
        <w:rPr>
          <w:rFonts w:ascii="Times New Roman" w:hAnsi="Times New Roman" w:cs="Times New Roman"/>
          <w:sz w:val="26"/>
          <w:szCs w:val="26"/>
        </w:rPr>
        <w:t>and</w:t>
      </w:r>
      <w:r w:rsidR="00683B75" w:rsidRPr="002928A6">
        <w:rPr>
          <w:rFonts w:ascii="Times New Roman" w:hAnsi="Times New Roman" w:cs="Times New Roman"/>
          <w:sz w:val="26"/>
          <w:szCs w:val="26"/>
        </w:rPr>
        <w:t xml:space="preserve"> the W</w:t>
      </w:r>
      <w:r w:rsidR="00334B30" w:rsidRPr="002928A6">
        <w:rPr>
          <w:rFonts w:ascii="Times New Roman" w:hAnsi="Times New Roman" w:cs="Times New Roman"/>
          <w:sz w:val="26"/>
          <w:szCs w:val="26"/>
        </w:rPr>
        <w:t>enlock Hospital authorities</w:t>
      </w:r>
      <w:r w:rsidR="006675CA" w:rsidRPr="002928A6">
        <w:rPr>
          <w:rFonts w:ascii="Times New Roman" w:hAnsi="Times New Roman" w:cs="Times New Roman"/>
          <w:sz w:val="26"/>
          <w:szCs w:val="26"/>
        </w:rPr>
        <w:t xml:space="preserve"> to discuss the need for our intervention</w:t>
      </w:r>
      <w:r w:rsidR="00334B30" w:rsidRPr="002928A6">
        <w:rPr>
          <w:rFonts w:ascii="Times New Roman" w:hAnsi="Times New Roman" w:cs="Times New Roman"/>
          <w:sz w:val="26"/>
          <w:szCs w:val="26"/>
        </w:rPr>
        <w:t xml:space="preserve">. Convinced of the need for intervention we decided to </w:t>
      </w:r>
      <w:r w:rsidR="00220326" w:rsidRPr="002928A6">
        <w:rPr>
          <w:rFonts w:ascii="Times New Roman" w:hAnsi="Times New Roman" w:cs="Times New Roman"/>
          <w:sz w:val="26"/>
          <w:szCs w:val="26"/>
        </w:rPr>
        <w:t xml:space="preserve">initiate the </w:t>
      </w:r>
      <w:r w:rsidR="00A94B5E" w:rsidRPr="002928A6">
        <w:rPr>
          <w:rFonts w:ascii="Times New Roman" w:hAnsi="Times New Roman" w:cs="Times New Roman"/>
          <w:sz w:val="26"/>
          <w:szCs w:val="26"/>
        </w:rPr>
        <w:t>Care Child Cancer Programme (CCCP</w:t>
      </w:r>
      <w:r w:rsidR="00DD740B" w:rsidRPr="002928A6">
        <w:rPr>
          <w:rFonts w:ascii="Times New Roman" w:hAnsi="Times New Roman" w:cs="Times New Roman"/>
          <w:sz w:val="26"/>
          <w:szCs w:val="26"/>
        </w:rPr>
        <w:t>) at</w:t>
      </w:r>
      <w:r w:rsidR="00334B30" w:rsidRPr="002928A6">
        <w:rPr>
          <w:rFonts w:ascii="Times New Roman" w:hAnsi="Times New Roman" w:cs="Times New Roman"/>
          <w:sz w:val="26"/>
          <w:szCs w:val="26"/>
        </w:rPr>
        <w:t xml:space="preserve"> the end of Dec. 2012</w:t>
      </w:r>
      <w:r w:rsidR="00220326" w:rsidRPr="002928A6">
        <w:rPr>
          <w:rFonts w:ascii="Times New Roman" w:hAnsi="Times New Roman" w:cs="Times New Roman"/>
          <w:sz w:val="26"/>
          <w:szCs w:val="26"/>
        </w:rPr>
        <w:t>.</w:t>
      </w:r>
      <w:r w:rsidR="00334B30" w:rsidRPr="002928A6">
        <w:rPr>
          <w:rFonts w:ascii="Times New Roman" w:hAnsi="Times New Roman" w:cs="Times New Roman"/>
          <w:sz w:val="26"/>
          <w:szCs w:val="26"/>
        </w:rPr>
        <w:t xml:space="preserve">Mr. Naveen </w:t>
      </w:r>
      <w:r w:rsidR="009B44C7" w:rsidRPr="002928A6">
        <w:rPr>
          <w:rFonts w:ascii="Times New Roman" w:hAnsi="Times New Roman" w:cs="Times New Roman"/>
          <w:sz w:val="26"/>
          <w:szCs w:val="26"/>
        </w:rPr>
        <w:t xml:space="preserve">D Souza </w:t>
      </w:r>
      <w:r w:rsidR="00334B30" w:rsidRPr="002928A6">
        <w:rPr>
          <w:rFonts w:ascii="Times New Roman" w:hAnsi="Times New Roman" w:cs="Times New Roman"/>
          <w:sz w:val="26"/>
          <w:szCs w:val="26"/>
        </w:rPr>
        <w:t>took on the major responsibility of fund mobilization for th</w:t>
      </w:r>
      <w:r w:rsidR="00E10B0D" w:rsidRPr="002928A6">
        <w:rPr>
          <w:rFonts w:ascii="Times New Roman" w:hAnsi="Times New Roman" w:cs="Times New Roman"/>
          <w:sz w:val="26"/>
          <w:szCs w:val="26"/>
        </w:rPr>
        <w:t>is</w:t>
      </w:r>
      <w:r w:rsidR="00334B30" w:rsidRPr="002928A6">
        <w:rPr>
          <w:rFonts w:ascii="Times New Roman" w:hAnsi="Times New Roman" w:cs="Times New Roman"/>
          <w:sz w:val="26"/>
          <w:szCs w:val="26"/>
        </w:rPr>
        <w:t xml:space="preserve"> cause. In our latter meetings </w:t>
      </w:r>
      <w:r w:rsidR="00E10B0D" w:rsidRPr="002928A6">
        <w:rPr>
          <w:rFonts w:ascii="Times New Roman" w:hAnsi="Times New Roman" w:cs="Times New Roman"/>
          <w:sz w:val="26"/>
          <w:szCs w:val="26"/>
        </w:rPr>
        <w:t xml:space="preserve">Dr Baliga assisted us  </w:t>
      </w:r>
      <w:r w:rsidR="00FA5421" w:rsidRPr="002928A6">
        <w:rPr>
          <w:rFonts w:ascii="Times New Roman" w:hAnsi="Times New Roman" w:cs="Times New Roman"/>
          <w:sz w:val="26"/>
          <w:szCs w:val="26"/>
        </w:rPr>
        <w:t>in designing</w:t>
      </w:r>
      <w:r w:rsidR="00334B30" w:rsidRPr="002928A6">
        <w:rPr>
          <w:rFonts w:ascii="Times New Roman" w:hAnsi="Times New Roman" w:cs="Times New Roman"/>
          <w:sz w:val="26"/>
          <w:szCs w:val="26"/>
        </w:rPr>
        <w:t xml:space="preserve"> the procedures that need to be adhered to in order to ensure transparency and accountability in  financial matters thus laying a  sound foundati</w:t>
      </w:r>
      <w:r w:rsidR="004929BB" w:rsidRPr="002928A6">
        <w:rPr>
          <w:rFonts w:ascii="Times New Roman" w:hAnsi="Times New Roman" w:cs="Times New Roman"/>
          <w:sz w:val="26"/>
          <w:szCs w:val="26"/>
        </w:rPr>
        <w:t xml:space="preserve">on for the operation  of the CCC programme </w:t>
      </w:r>
      <w:r w:rsidR="00334B30" w:rsidRPr="002928A6">
        <w:rPr>
          <w:rFonts w:ascii="Times New Roman" w:hAnsi="Times New Roman" w:cs="Times New Roman"/>
          <w:sz w:val="26"/>
          <w:szCs w:val="26"/>
        </w:rPr>
        <w:t>by transacting  a MOU between CEDSE  and  the Wenlock Hospital  (</w:t>
      </w:r>
      <w:r w:rsidR="00372EF9" w:rsidRPr="002928A6">
        <w:rPr>
          <w:rFonts w:ascii="Times New Roman" w:hAnsi="Times New Roman" w:cs="Times New Roman"/>
          <w:sz w:val="26"/>
          <w:szCs w:val="26"/>
        </w:rPr>
        <w:t>29</w:t>
      </w:r>
      <w:r w:rsidR="00372EF9" w:rsidRPr="002928A6">
        <w:rPr>
          <w:rFonts w:ascii="Times New Roman" w:hAnsi="Times New Roman" w:cs="Times New Roman"/>
          <w:sz w:val="26"/>
          <w:szCs w:val="26"/>
          <w:vertAlign w:val="superscript"/>
        </w:rPr>
        <w:t>th</w:t>
      </w:r>
      <w:r w:rsidR="00C602CA" w:rsidRPr="002928A6">
        <w:rPr>
          <w:rFonts w:ascii="Times New Roman" w:hAnsi="Times New Roman" w:cs="Times New Roman"/>
          <w:sz w:val="26"/>
          <w:szCs w:val="26"/>
        </w:rPr>
        <w:t xml:space="preserve">, </w:t>
      </w:r>
      <w:r w:rsidR="00372EF9" w:rsidRPr="002928A6">
        <w:rPr>
          <w:rFonts w:ascii="Times New Roman" w:hAnsi="Times New Roman" w:cs="Times New Roman"/>
          <w:sz w:val="26"/>
          <w:szCs w:val="26"/>
        </w:rPr>
        <w:t>October</w:t>
      </w:r>
      <w:r w:rsidR="00C602CA" w:rsidRPr="002928A6">
        <w:rPr>
          <w:rFonts w:ascii="Times New Roman" w:hAnsi="Times New Roman" w:cs="Times New Roman"/>
          <w:sz w:val="26"/>
          <w:szCs w:val="26"/>
        </w:rPr>
        <w:t>, 2013</w:t>
      </w:r>
      <w:r w:rsidR="00334B30" w:rsidRPr="002928A6">
        <w:rPr>
          <w:rFonts w:ascii="Times New Roman" w:hAnsi="Times New Roman" w:cs="Times New Roman"/>
          <w:sz w:val="26"/>
          <w:szCs w:val="26"/>
        </w:rPr>
        <w:t>).</w:t>
      </w:r>
    </w:p>
    <w:p w:rsidR="00334B30" w:rsidRPr="002928A6" w:rsidRDefault="00334B30"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Since then </w:t>
      </w:r>
      <w:r w:rsidR="005D2CDC" w:rsidRPr="002928A6">
        <w:rPr>
          <w:rFonts w:ascii="Times New Roman" w:hAnsi="Times New Roman" w:cs="Times New Roman"/>
          <w:sz w:val="26"/>
          <w:szCs w:val="26"/>
        </w:rPr>
        <w:t xml:space="preserve">CEDSE </w:t>
      </w:r>
      <w:r w:rsidRPr="002928A6">
        <w:rPr>
          <w:rFonts w:ascii="Times New Roman" w:hAnsi="Times New Roman" w:cs="Times New Roman"/>
          <w:sz w:val="26"/>
          <w:szCs w:val="26"/>
        </w:rPr>
        <w:t>has extended the CC</w:t>
      </w:r>
      <w:r w:rsidR="0083214F" w:rsidRPr="002928A6">
        <w:rPr>
          <w:rFonts w:ascii="Times New Roman" w:hAnsi="Times New Roman" w:cs="Times New Roman"/>
          <w:sz w:val="26"/>
          <w:szCs w:val="26"/>
        </w:rPr>
        <w:t>C</w:t>
      </w:r>
      <w:r w:rsidRPr="002928A6">
        <w:rPr>
          <w:rFonts w:ascii="Times New Roman" w:hAnsi="Times New Roman" w:cs="Times New Roman"/>
          <w:sz w:val="26"/>
          <w:szCs w:val="26"/>
        </w:rPr>
        <w:t xml:space="preserve"> pro</w:t>
      </w:r>
      <w:r w:rsidR="00634614" w:rsidRPr="002928A6">
        <w:rPr>
          <w:rFonts w:ascii="Times New Roman" w:hAnsi="Times New Roman" w:cs="Times New Roman"/>
          <w:sz w:val="26"/>
          <w:szCs w:val="26"/>
        </w:rPr>
        <w:t>gramme to</w:t>
      </w:r>
      <w:r w:rsidRPr="002928A6">
        <w:rPr>
          <w:rFonts w:ascii="Times New Roman" w:hAnsi="Times New Roman" w:cs="Times New Roman"/>
          <w:sz w:val="26"/>
          <w:szCs w:val="26"/>
        </w:rPr>
        <w:t xml:space="preserve"> two more hospitals in Mangalore </w:t>
      </w:r>
      <w:r w:rsidR="007C28BB" w:rsidRPr="002928A6">
        <w:rPr>
          <w:rFonts w:ascii="Times New Roman" w:hAnsi="Times New Roman" w:cs="Times New Roman"/>
          <w:sz w:val="26"/>
          <w:szCs w:val="26"/>
        </w:rPr>
        <w:t xml:space="preserve">namely </w:t>
      </w:r>
      <w:r w:rsidR="009B44C7" w:rsidRPr="002928A6">
        <w:rPr>
          <w:rFonts w:ascii="Times New Roman" w:hAnsi="Times New Roman" w:cs="Times New Roman"/>
          <w:sz w:val="26"/>
          <w:szCs w:val="26"/>
        </w:rPr>
        <w:t>KMC, Attavar</w:t>
      </w:r>
      <w:r w:rsidR="00FA5421">
        <w:rPr>
          <w:rFonts w:ascii="Times New Roman" w:hAnsi="Times New Roman" w:cs="Times New Roman"/>
          <w:sz w:val="26"/>
          <w:szCs w:val="26"/>
        </w:rPr>
        <w:t xml:space="preserve"> </w:t>
      </w:r>
      <w:r w:rsidR="007C28BB" w:rsidRPr="002928A6">
        <w:rPr>
          <w:rFonts w:ascii="Times New Roman" w:hAnsi="Times New Roman" w:cs="Times New Roman"/>
          <w:sz w:val="26"/>
          <w:szCs w:val="26"/>
        </w:rPr>
        <w:t xml:space="preserve">by </w:t>
      </w:r>
      <w:r w:rsidRPr="002928A6">
        <w:rPr>
          <w:rFonts w:ascii="Times New Roman" w:hAnsi="Times New Roman" w:cs="Times New Roman"/>
          <w:sz w:val="26"/>
          <w:szCs w:val="26"/>
        </w:rPr>
        <w:t xml:space="preserve">transacting </w:t>
      </w:r>
      <w:r w:rsidR="007C28BB" w:rsidRPr="002928A6">
        <w:rPr>
          <w:rFonts w:ascii="Times New Roman" w:hAnsi="Times New Roman" w:cs="Times New Roman"/>
          <w:sz w:val="26"/>
          <w:szCs w:val="26"/>
        </w:rPr>
        <w:t xml:space="preserve">an </w:t>
      </w:r>
      <w:r w:rsidRPr="002928A6">
        <w:rPr>
          <w:rFonts w:ascii="Times New Roman" w:hAnsi="Times New Roman" w:cs="Times New Roman"/>
          <w:sz w:val="26"/>
          <w:szCs w:val="26"/>
        </w:rPr>
        <w:t xml:space="preserve">MOU </w:t>
      </w:r>
      <w:r w:rsidR="007C28BB" w:rsidRPr="002928A6">
        <w:rPr>
          <w:rFonts w:ascii="Times New Roman" w:hAnsi="Times New Roman" w:cs="Times New Roman"/>
          <w:sz w:val="26"/>
          <w:szCs w:val="26"/>
        </w:rPr>
        <w:t>on</w:t>
      </w:r>
      <w:r w:rsidR="00D45B9C" w:rsidRPr="002928A6">
        <w:rPr>
          <w:rFonts w:ascii="Times New Roman" w:hAnsi="Times New Roman" w:cs="Times New Roman"/>
          <w:sz w:val="26"/>
          <w:szCs w:val="26"/>
        </w:rPr>
        <w:t>17</w:t>
      </w:r>
      <w:r w:rsidR="00D45B9C" w:rsidRPr="002928A6">
        <w:rPr>
          <w:rFonts w:ascii="Times New Roman" w:hAnsi="Times New Roman" w:cs="Times New Roman"/>
          <w:sz w:val="26"/>
          <w:szCs w:val="26"/>
          <w:vertAlign w:val="superscript"/>
        </w:rPr>
        <w:t>th</w:t>
      </w:r>
      <w:r w:rsidR="00D45B9C" w:rsidRPr="002928A6">
        <w:rPr>
          <w:rFonts w:ascii="Times New Roman" w:hAnsi="Times New Roman" w:cs="Times New Roman"/>
          <w:sz w:val="26"/>
          <w:szCs w:val="26"/>
        </w:rPr>
        <w:t xml:space="preserve"> September</w:t>
      </w:r>
      <w:r w:rsidR="00C602CA" w:rsidRPr="002928A6">
        <w:rPr>
          <w:rFonts w:ascii="Times New Roman" w:hAnsi="Times New Roman" w:cs="Times New Roman"/>
          <w:sz w:val="26"/>
          <w:szCs w:val="26"/>
        </w:rPr>
        <w:t xml:space="preserve">, </w:t>
      </w:r>
      <w:r w:rsidR="00680976" w:rsidRPr="002928A6">
        <w:rPr>
          <w:rFonts w:ascii="Times New Roman" w:hAnsi="Times New Roman" w:cs="Times New Roman"/>
          <w:sz w:val="26"/>
          <w:szCs w:val="26"/>
        </w:rPr>
        <w:t>2016</w:t>
      </w:r>
      <w:r w:rsidR="00FC7BB5">
        <w:rPr>
          <w:rFonts w:ascii="Times New Roman" w:hAnsi="Times New Roman" w:cs="Times New Roman"/>
          <w:sz w:val="26"/>
          <w:szCs w:val="26"/>
        </w:rPr>
        <w:t xml:space="preserve"> </w:t>
      </w:r>
      <w:r w:rsidR="00984B4C" w:rsidRPr="002928A6">
        <w:rPr>
          <w:rFonts w:ascii="Times New Roman" w:hAnsi="Times New Roman" w:cs="Times New Roman"/>
          <w:sz w:val="26"/>
          <w:szCs w:val="26"/>
        </w:rPr>
        <w:t xml:space="preserve">and </w:t>
      </w:r>
      <w:r w:rsidR="00984B4C" w:rsidRPr="002928A6">
        <w:rPr>
          <w:rFonts w:ascii="Times New Roman" w:hAnsi="Times New Roman" w:cs="Times New Roman"/>
          <w:sz w:val="26"/>
          <w:szCs w:val="26"/>
        </w:rPr>
        <w:lastRenderedPageBreak/>
        <w:t>with</w:t>
      </w:r>
      <w:r w:rsidRPr="002928A6">
        <w:rPr>
          <w:rFonts w:ascii="Times New Roman" w:hAnsi="Times New Roman" w:cs="Times New Roman"/>
          <w:sz w:val="26"/>
          <w:szCs w:val="26"/>
        </w:rPr>
        <w:t xml:space="preserve"> Fr. Muller's Hospital, Kankanady, </w:t>
      </w:r>
      <w:r w:rsidR="007C28BB" w:rsidRPr="002928A6">
        <w:rPr>
          <w:rFonts w:ascii="Times New Roman" w:hAnsi="Times New Roman" w:cs="Times New Roman"/>
          <w:sz w:val="26"/>
          <w:szCs w:val="26"/>
        </w:rPr>
        <w:t>on</w:t>
      </w:r>
      <w:r w:rsidR="00D45B9C" w:rsidRPr="002928A6">
        <w:rPr>
          <w:rFonts w:ascii="Times New Roman" w:hAnsi="Times New Roman" w:cs="Times New Roman"/>
          <w:sz w:val="26"/>
          <w:szCs w:val="26"/>
        </w:rPr>
        <w:t>1</w:t>
      </w:r>
      <w:r w:rsidR="00D45B9C" w:rsidRPr="002928A6">
        <w:rPr>
          <w:rFonts w:ascii="Times New Roman" w:hAnsi="Times New Roman" w:cs="Times New Roman"/>
          <w:sz w:val="26"/>
          <w:szCs w:val="26"/>
          <w:vertAlign w:val="superscript"/>
        </w:rPr>
        <w:t>st</w:t>
      </w:r>
      <w:r w:rsidR="00FD607E" w:rsidRPr="002928A6">
        <w:rPr>
          <w:rFonts w:ascii="Times New Roman" w:hAnsi="Times New Roman" w:cs="Times New Roman"/>
          <w:sz w:val="26"/>
          <w:szCs w:val="26"/>
        </w:rPr>
        <w:t>May</w:t>
      </w:r>
      <w:r w:rsidR="00680976" w:rsidRPr="002928A6">
        <w:rPr>
          <w:rFonts w:ascii="Times New Roman" w:hAnsi="Times New Roman" w:cs="Times New Roman"/>
          <w:sz w:val="26"/>
          <w:szCs w:val="26"/>
        </w:rPr>
        <w:t>2016</w:t>
      </w:r>
      <w:r w:rsidRPr="002928A6">
        <w:rPr>
          <w:rFonts w:ascii="Times New Roman" w:hAnsi="Times New Roman" w:cs="Times New Roman"/>
          <w:sz w:val="26"/>
          <w:szCs w:val="26"/>
        </w:rPr>
        <w:t>. Since 20</w:t>
      </w:r>
      <w:r w:rsidR="008132EF" w:rsidRPr="002928A6">
        <w:rPr>
          <w:rFonts w:ascii="Times New Roman" w:hAnsi="Times New Roman" w:cs="Times New Roman"/>
          <w:sz w:val="26"/>
          <w:szCs w:val="26"/>
        </w:rPr>
        <w:t xml:space="preserve">21 </w:t>
      </w:r>
      <w:r w:rsidRPr="002928A6">
        <w:rPr>
          <w:rFonts w:ascii="Times New Roman" w:hAnsi="Times New Roman" w:cs="Times New Roman"/>
          <w:sz w:val="26"/>
          <w:szCs w:val="26"/>
        </w:rPr>
        <w:t>as the Wenlock</w:t>
      </w:r>
      <w:r w:rsidR="00FA5421">
        <w:rPr>
          <w:rFonts w:ascii="Times New Roman" w:hAnsi="Times New Roman" w:cs="Times New Roman"/>
          <w:sz w:val="26"/>
          <w:szCs w:val="26"/>
        </w:rPr>
        <w:t xml:space="preserve"> </w:t>
      </w:r>
      <w:r w:rsidRPr="002928A6">
        <w:rPr>
          <w:rFonts w:ascii="Times New Roman" w:hAnsi="Times New Roman" w:cs="Times New Roman"/>
          <w:sz w:val="26"/>
          <w:szCs w:val="26"/>
        </w:rPr>
        <w:t>Hospital has a tie up with KMC, Attavar, and</w:t>
      </w:r>
      <w:r w:rsidR="00680976" w:rsidRPr="002928A6">
        <w:rPr>
          <w:rFonts w:ascii="Times New Roman" w:hAnsi="Times New Roman" w:cs="Times New Roman"/>
          <w:sz w:val="26"/>
          <w:szCs w:val="26"/>
        </w:rPr>
        <w:t xml:space="preserve"> all the affected children </w:t>
      </w:r>
      <w:r w:rsidRPr="002928A6">
        <w:rPr>
          <w:rFonts w:ascii="Times New Roman" w:hAnsi="Times New Roman" w:cs="Times New Roman"/>
          <w:sz w:val="26"/>
          <w:szCs w:val="26"/>
        </w:rPr>
        <w:t>who seek admission in th</w:t>
      </w:r>
      <w:r w:rsidR="004B05DF" w:rsidRPr="002928A6">
        <w:rPr>
          <w:rFonts w:ascii="Times New Roman" w:hAnsi="Times New Roman" w:cs="Times New Roman"/>
          <w:sz w:val="26"/>
          <w:szCs w:val="26"/>
        </w:rPr>
        <w:t xml:space="preserve">e former are sent to the </w:t>
      </w:r>
      <w:r w:rsidR="00167FF3" w:rsidRPr="002928A6">
        <w:rPr>
          <w:rFonts w:ascii="Times New Roman" w:hAnsi="Times New Roman" w:cs="Times New Roman"/>
          <w:sz w:val="26"/>
          <w:szCs w:val="26"/>
        </w:rPr>
        <w:t>latter, our</w:t>
      </w:r>
      <w:r w:rsidR="0026264C" w:rsidRPr="002928A6">
        <w:rPr>
          <w:rFonts w:ascii="Times New Roman" w:hAnsi="Times New Roman" w:cs="Times New Roman"/>
          <w:sz w:val="26"/>
          <w:szCs w:val="26"/>
        </w:rPr>
        <w:t xml:space="preserve"> service </w:t>
      </w:r>
      <w:r w:rsidR="00167FF3" w:rsidRPr="002928A6">
        <w:rPr>
          <w:rFonts w:ascii="Times New Roman" w:hAnsi="Times New Roman" w:cs="Times New Roman"/>
          <w:sz w:val="26"/>
          <w:szCs w:val="26"/>
        </w:rPr>
        <w:t>covers two</w:t>
      </w:r>
      <w:r w:rsidR="0026264C" w:rsidRPr="002928A6">
        <w:rPr>
          <w:rFonts w:ascii="Times New Roman" w:hAnsi="Times New Roman" w:cs="Times New Roman"/>
          <w:sz w:val="26"/>
          <w:szCs w:val="26"/>
        </w:rPr>
        <w:t xml:space="preserve"> hospitals only namely </w:t>
      </w:r>
      <w:r w:rsidR="00C80E7C" w:rsidRPr="002928A6">
        <w:rPr>
          <w:rFonts w:ascii="Times New Roman" w:hAnsi="Times New Roman" w:cs="Times New Roman"/>
          <w:sz w:val="26"/>
          <w:szCs w:val="26"/>
        </w:rPr>
        <w:t>the KMC, Attavar</w:t>
      </w:r>
      <w:r w:rsidR="0026264C" w:rsidRPr="002928A6">
        <w:rPr>
          <w:rFonts w:ascii="Times New Roman" w:hAnsi="Times New Roman" w:cs="Times New Roman"/>
          <w:sz w:val="26"/>
          <w:szCs w:val="26"/>
        </w:rPr>
        <w:t xml:space="preserve"> and Fr. Muller’s, Kankanady</w:t>
      </w:r>
      <w:r w:rsidRPr="002928A6">
        <w:rPr>
          <w:rFonts w:ascii="Times New Roman" w:hAnsi="Times New Roman" w:cs="Times New Roman"/>
          <w:sz w:val="26"/>
          <w:szCs w:val="26"/>
        </w:rPr>
        <w:t xml:space="preserve">. </w:t>
      </w:r>
      <w:r w:rsidR="001F458F" w:rsidRPr="002928A6">
        <w:rPr>
          <w:rFonts w:ascii="Times New Roman" w:hAnsi="Times New Roman" w:cs="Times New Roman"/>
          <w:sz w:val="26"/>
          <w:szCs w:val="26"/>
        </w:rPr>
        <w:t xml:space="preserve">Thanks to the dedication and hard work of Mr. Naveen DSouza, </w:t>
      </w:r>
      <w:r w:rsidR="0092611D" w:rsidRPr="002928A6">
        <w:rPr>
          <w:rFonts w:ascii="Times New Roman" w:hAnsi="Times New Roman" w:cs="Times New Roman"/>
          <w:sz w:val="26"/>
          <w:szCs w:val="26"/>
        </w:rPr>
        <w:t xml:space="preserve">we were able to sustain </w:t>
      </w:r>
      <w:r w:rsidR="001F458F" w:rsidRPr="002928A6">
        <w:rPr>
          <w:rFonts w:ascii="Times New Roman" w:hAnsi="Times New Roman" w:cs="Times New Roman"/>
          <w:sz w:val="26"/>
          <w:szCs w:val="26"/>
        </w:rPr>
        <w:t xml:space="preserve">the </w:t>
      </w:r>
      <w:r w:rsidR="001B6479" w:rsidRPr="002928A6">
        <w:rPr>
          <w:rFonts w:ascii="Times New Roman" w:hAnsi="Times New Roman" w:cs="Times New Roman"/>
          <w:b/>
          <w:sz w:val="28"/>
          <w:szCs w:val="28"/>
        </w:rPr>
        <w:t xml:space="preserve">Care Child Cancer </w:t>
      </w:r>
      <w:r w:rsidR="001F458F" w:rsidRPr="002928A6">
        <w:rPr>
          <w:rFonts w:ascii="Times New Roman" w:hAnsi="Times New Roman" w:cs="Times New Roman"/>
          <w:sz w:val="26"/>
          <w:szCs w:val="26"/>
        </w:rPr>
        <w:t xml:space="preserve">Programme </w:t>
      </w:r>
      <w:r w:rsidR="00133803" w:rsidRPr="002928A6">
        <w:rPr>
          <w:rFonts w:ascii="Times New Roman" w:hAnsi="Times New Roman" w:cs="Times New Roman"/>
          <w:sz w:val="26"/>
          <w:szCs w:val="26"/>
        </w:rPr>
        <w:t>from the start to this day.</w:t>
      </w:r>
    </w:p>
    <w:p w:rsidR="00334B30" w:rsidRPr="002928A6" w:rsidRDefault="00141A61"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Initiative to develop a corpus </w:t>
      </w:r>
      <w:r w:rsidR="00036781" w:rsidRPr="002928A6">
        <w:rPr>
          <w:rFonts w:ascii="Times New Roman" w:hAnsi="Times New Roman" w:cs="Times New Roman"/>
          <w:b/>
          <w:sz w:val="26"/>
          <w:szCs w:val="26"/>
        </w:rPr>
        <w:t xml:space="preserve">fund </w:t>
      </w:r>
      <w:r w:rsidRPr="002928A6">
        <w:rPr>
          <w:rFonts w:ascii="Times New Roman" w:hAnsi="Times New Roman" w:cs="Times New Roman"/>
          <w:b/>
          <w:sz w:val="26"/>
          <w:szCs w:val="26"/>
        </w:rPr>
        <w:t xml:space="preserve">for </w:t>
      </w:r>
      <w:r w:rsidR="00DF15C1" w:rsidRPr="002928A6">
        <w:rPr>
          <w:rFonts w:ascii="Times New Roman" w:hAnsi="Times New Roman" w:cs="Times New Roman"/>
          <w:b/>
          <w:sz w:val="26"/>
          <w:szCs w:val="26"/>
        </w:rPr>
        <w:t>CC</w:t>
      </w:r>
      <w:r w:rsidR="00167FF3" w:rsidRPr="002928A6">
        <w:rPr>
          <w:rFonts w:ascii="Times New Roman" w:hAnsi="Times New Roman" w:cs="Times New Roman"/>
          <w:b/>
          <w:sz w:val="26"/>
          <w:szCs w:val="26"/>
        </w:rPr>
        <w:t>CP</w:t>
      </w:r>
      <w:r w:rsidRPr="002928A6">
        <w:rPr>
          <w:rFonts w:ascii="Times New Roman" w:hAnsi="Times New Roman" w:cs="Times New Roman"/>
          <w:sz w:val="26"/>
          <w:szCs w:val="26"/>
        </w:rPr>
        <w:t xml:space="preserve">: </w:t>
      </w:r>
      <w:r w:rsidR="00334B30" w:rsidRPr="002928A6">
        <w:rPr>
          <w:rFonts w:ascii="Times New Roman" w:hAnsi="Times New Roman" w:cs="Times New Roman"/>
          <w:sz w:val="26"/>
          <w:szCs w:val="26"/>
        </w:rPr>
        <w:t xml:space="preserve">In the year 2018, Mr Herald Moras a retired bank official </w:t>
      </w:r>
      <w:r w:rsidR="00827AB1" w:rsidRPr="002928A6">
        <w:rPr>
          <w:rFonts w:ascii="Times New Roman" w:hAnsi="Times New Roman" w:cs="Times New Roman"/>
          <w:sz w:val="26"/>
          <w:szCs w:val="26"/>
        </w:rPr>
        <w:t>who was working in</w:t>
      </w:r>
      <w:r w:rsidR="00FA5421">
        <w:rPr>
          <w:rFonts w:ascii="Times New Roman" w:hAnsi="Times New Roman" w:cs="Times New Roman"/>
          <w:sz w:val="26"/>
          <w:szCs w:val="26"/>
        </w:rPr>
        <w:t xml:space="preserve"> </w:t>
      </w:r>
      <w:r w:rsidR="00334B30" w:rsidRPr="002928A6">
        <w:rPr>
          <w:rFonts w:ascii="Times New Roman" w:hAnsi="Times New Roman" w:cs="Times New Roman"/>
          <w:sz w:val="26"/>
          <w:szCs w:val="26"/>
        </w:rPr>
        <w:t>Qatar</w:t>
      </w:r>
      <w:r w:rsidRPr="002928A6">
        <w:rPr>
          <w:rFonts w:ascii="Times New Roman" w:hAnsi="Times New Roman" w:cs="Times New Roman"/>
          <w:sz w:val="26"/>
          <w:szCs w:val="26"/>
        </w:rPr>
        <w:t>, returned to Mangalore and</w:t>
      </w:r>
      <w:r w:rsidR="00334B30" w:rsidRPr="002928A6">
        <w:rPr>
          <w:rFonts w:ascii="Times New Roman" w:hAnsi="Times New Roman" w:cs="Times New Roman"/>
          <w:sz w:val="26"/>
          <w:szCs w:val="26"/>
        </w:rPr>
        <w:t xml:space="preserve"> joined our </w:t>
      </w:r>
      <w:r w:rsidR="00167FF3" w:rsidRPr="002928A6">
        <w:rPr>
          <w:rFonts w:ascii="Times New Roman" w:hAnsi="Times New Roman" w:cs="Times New Roman"/>
          <w:sz w:val="26"/>
          <w:szCs w:val="26"/>
        </w:rPr>
        <w:t>team</w:t>
      </w:r>
      <w:r w:rsidR="002272D9">
        <w:rPr>
          <w:rFonts w:ascii="Times New Roman" w:hAnsi="Times New Roman" w:cs="Times New Roman"/>
          <w:sz w:val="26"/>
          <w:szCs w:val="26"/>
        </w:rPr>
        <w:t xml:space="preserve"> at</w:t>
      </w:r>
      <w:r w:rsidR="00334B30" w:rsidRPr="002928A6">
        <w:rPr>
          <w:rFonts w:ascii="Times New Roman" w:hAnsi="Times New Roman" w:cs="Times New Roman"/>
          <w:sz w:val="26"/>
          <w:szCs w:val="26"/>
        </w:rPr>
        <w:t xml:space="preserve"> the behest of Mr</w:t>
      </w:r>
      <w:r w:rsidR="00C602CA" w:rsidRPr="002928A6">
        <w:rPr>
          <w:rFonts w:ascii="Times New Roman" w:hAnsi="Times New Roman" w:cs="Times New Roman"/>
          <w:sz w:val="26"/>
          <w:szCs w:val="26"/>
        </w:rPr>
        <w:t>.</w:t>
      </w:r>
      <w:r w:rsidR="00334B30" w:rsidRPr="002928A6">
        <w:rPr>
          <w:rFonts w:ascii="Times New Roman" w:hAnsi="Times New Roman" w:cs="Times New Roman"/>
          <w:sz w:val="26"/>
          <w:szCs w:val="26"/>
        </w:rPr>
        <w:t xml:space="preserve"> Naveen</w:t>
      </w:r>
      <w:r w:rsidR="000E461E">
        <w:rPr>
          <w:rFonts w:ascii="Times New Roman" w:hAnsi="Times New Roman" w:cs="Times New Roman"/>
          <w:sz w:val="26"/>
          <w:szCs w:val="26"/>
        </w:rPr>
        <w:t xml:space="preserve"> </w:t>
      </w:r>
      <w:r w:rsidR="00111796" w:rsidRPr="002928A6">
        <w:rPr>
          <w:rFonts w:ascii="Times New Roman" w:hAnsi="Times New Roman" w:cs="Times New Roman"/>
          <w:sz w:val="26"/>
          <w:szCs w:val="26"/>
        </w:rPr>
        <w:t>D</w:t>
      </w:r>
      <w:r w:rsidR="00194C8C">
        <w:rPr>
          <w:rFonts w:ascii="Times New Roman" w:hAnsi="Times New Roman" w:cs="Times New Roman"/>
          <w:sz w:val="26"/>
          <w:szCs w:val="26"/>
        </w:rPr>
        <w:t xml:space="preserve"> </w:t>
      </w:r>
      <w:r w:rsidR="00111796" w:rsidRPr="002928A6">
        <w:rPr>
          <w:rFonts w:ascii="Times New Roman" w:hAnsi="Times New Roman" w:cs="Times New Roman"/>
          <w:sz w:val="26"/>
          <w:szCs w:val="26"/>
        </w:rPr>
        <w:t>Souza</w:t>
      </w:r>
      <w:r w:rsidR="00334B30" w:rsidRPr="002928A6">
        <w:rPr>
          <w:rFonts w:ascii="Times New Roman" w:hAnsi="Times New Roman" w:cs="Times New Roman"/>
          <w:sz w:val="26"/>
          <w:szCs w:val="26"/>
        </w:rPr>
        <w:t>.</w:t>
      </w:r>
      <w:r w:rsidR="00FA5421">
        <w:rPr>
          <w:rFonts w:ascii="Times New Roman" w:hAnsi="Times New Roman" w:cs="Times New Roman"/>
          <w:sz w:val="26"/>
          <w:szCs w:val="26"/>
        </w:rPr>
        <w:t xml:space="preserve"> </w:t>
      </w:r>
      <w:r w:rsidR="000A280B" w:rsidRPr="002928A6">
        <w:rPr>
          <w:rFonts w:ascii="Times New Roman" w:hAnsi="Times New Roman" w:cs="Times New Roman"/>
          <w:sz w:val="26"/>
          <w:szCs w:val="26"/>
        </w:rPr>
        <w:t xml:space="preserve">Since then he has been offering </w:t>
      </w:r>
      <w:r w:rsidR="00334B30" w:rsidRPr="002928A6">
        <w:rPr>
          <w:rFonts w:ascii="Times New Roman" w:hAnsi="Times New Roman" w:cs="Times New Roman"/>
          <w:sz w:val="26"/>
          <w:szCs w:val="26"/>
        </w:rPr>
        <w:t>his time and effort on an honorary basis for the cause of children affected b</w:t>
      </w:r>
      <w:r w:rsidR="008F403C" w:rsidRPr="002928A6">
        <w:rPr>
          <w:rFonts w:ascii="Times New Roman" w:hAnsi="Times New Roman" w:cs="Times New Roman"/>
          <w:sz w:val="26"/>
          <w:szCs w:val="26"/>
        </w:rPr>
        <w:t>y cancer</w:t>
      </w:r>
      <w:r w:rsidR="00A97138">
        <w:rPr>
          <w:rFonts w:ascii="Times New Roman" w:hAnsi="Times New Roman" w:cs="Times New Roman"/>
          <w:sz w:val="26"/>
          <w:szCs w:val="26"/>
        </w:rPr>
        <w:t xml:space="preserve"> and </w:t>
      </w:r>
      <w:r w:rsidR="00A740FB" w:rsidRPr="002928A6">
        <w:rPr>
          <w:rFonts w:ascii="Times New Roman" w:hAnsi="Times New Roman" w:cs="Times New Roman"/>
          <w:sz w:val="26"/>
          <w:szCs w:val="26"/>
        </w:rPr>
        <w:t xml:space="preserve">striving </w:t>
      </w:r>
      <w:r w:rsidR="00B4105F" w:rsidRPr="002928A6">
        <w:rPr>
          <w:rFonts w:ascii="Times New Roman" w:hAnsi="Times New Roman" w:cs="Times New Roman"/>
          <w:sz w:val="26"/>
          <w:szCs w:val="26"/>
        </w:rPr>
        <w:t xml:space="preserve">to establish a </w:t>
      </w:r>
      <w:r w:rsidR="00FA5421" w:rsidRPr="002928A6">
        <w:rPr>
          <w:rFonts w:ascii="Times New Roman" w:hAnsi="Times New Roman" w:cs="Times New Roman"/>
          <w:sz w:val="26"/>
          <w:szCs w:val="26"/>
        </w:rPr>
        <w:t>corpus fund</w:t>
      </w:r>
      <w:r w:rsidR="00167FF3" w:rsidRPr="002928A6">
        <w:rPr>
          <w:rFonts w:ascii="Times New Roman" w:hAnsi="Times New Roman" w:cs="Times New Roman"/>
          <w:sz w:val="26"/>
          <w:szCs w:val="26"/>
        </w:rPr>
        <w:t xml:space="preserve"> to</w:t>
      </w:r>
      <w:r w:rsidR="00334B30" w:rsidRPr="002928A6">
        <w:rPr>
          <w:rFonts w:ascii="Times New Roman" w:hAnsi="Times New Roman" w:cs="Times New Roman"/>
          <w:sz w:val="26"/>
          <w:szCs w:val="26"/>
        </w:rPr>
        <w:t xml:space="preserve"> ensure </w:t>
      </w:r>
      <w:r w:rsidR="006130BB" w:rsidRPr="002928A6">
        <w:rPr>
          <w:rFonts w:ascii="Times New Roman" w:hAnsi="Times New Roman" w:cs="Times New Roman"/>
          <w:sz w:val="26"/>
          <w:szCs w:val="26"/>
        </w:rPr>
        <w:t xml:space="preserve">continuity and </w:t>
      </w:r>
      <w:r w:rsidR="00B4105F" w:rsidRPr="002928A6">
        <w:rPr>
          <w:rFonts w:ascii="Times New Roman" w:hAnsi="Times New Roman" w:cs="Times New Roman"/>
          <w:sz w:val="26"/>
          <w:szCs w:val="26"/>
        </w:rPr>
        <w:t xml:space="preserve">sustainability </w:t>
      </w:r>
      <w:r w:rsidR="00334B30" w:rsidRPr="002928A6">
        <w:rPr>
          <w:rFonts w:ascii="Times New Roman" w:hAnsi="Times New Roman" w:cs="Times New Roman"/>
          <w:sz w:val="26"/>
          <w:szCs w:val="26"/>
        </w:rPr>
        <w:t>of the programme.</w:t>
      </w:r>
    </w:p>
    <w:p w:rsidR="00AA5F8F" w:rsidRPr="002928A6" w:rsidRDefault="00641CE3"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i/>
          <w:sz w:val="26"/>
          <w:szCs w:val="26"/>
        </w:rPr>
        <w:t xml:space="preserve">Services offered by CEDSE in relation to </w:t>
      </w:r>
      <w:r w:rsidR="00167FF3" w:rsidRPr="002928A6">
        <w:rPr>
          <w:rFonts w:ascii="Times New Roman" w:hAnsi="Times New Roman" w:cs="Times New Roman"/>
          <w:b/>
          <w:i/>
          <w:sz w:val="26"/>
          <w:szCs w:val="26"/>
        </w:rPr>
        <w:t>Care Child Cancer Programme</w:t>
      </w:r>
      <w:r w:rsidR="00223EC3" w:rsidRPr="002928A6">
        <w:rPr>
          <w:rFonts w:ascii="Times New Roman" w:hAnsi="Times New Roman" w:cs="Times New Roman"/>
          <w:b/>
          <w:sz w:val="28"/>
          <w:szCs w:val="28"/>
        </w:rPr>
        <w:t>:</w:t>
      </w:r>
      <w:r w:rsidR="00FA5421">
        <w:rPr>
          <w:rFonts w:ascii="Times New Roman" w:hAnsi="Times New Roman" w:cs="Times New Roman"/>
          <w:b/>
          <w:sz w:val="28"/>
          <w:szCs w:val="28"/>
        </w:rPr>
        <w:t xml:space="preserve"> </w:t>
      </w:r>
      <w:r w:rsidR="00AA5F8F" w:rsidRPr="002928A6">
        <w:rPr>
          <w:rFonts w:ascii="Times New Roman" w:hAnsi="Times New Roman" w:cs="Times New Roman"/>
          <w:sz w:val="26"/>
          <w:szCs w:val="26"/>
        </w:rPr>
        <w:t xml:space="preserve">The types of services we offer under the umbrella of childhood cancer programme are as follows: </w:t>
      </w:r>
    </w:p>
    <w:p w:rsidR="00334B30" w:rsidRPr="002928A6" w:rsidRDefault="00334B30" w:rsidP="00B64D59">
      <w:pPr>
        <w:pStyle w:val="ListParagraph"/>
        <w:numPr>
          <w:ilvl w:val="0"/>
          <w:numId w:val="6"/>
        </w:numPr>
        <w:spacing w:after="240" w:line="312" w:lineRule="auto"/>
        <w:ind w:left="360" w:hanging="360"/>
        <w:jc w:val="both"/>
        <w:rPr>
          <w:rFonts w:ascii="Times New Roman" w:hAnsi="Times New Roman" w:cs="Times New Roman"/>
          <w:sz w:val="26"/>
          <w:szCs w:val="26"/>
        </w:rPr>
      </w:pPr>
      <w:r w:rsidRPr="002928A6">
        <w:rPr>
          <w:rFonts w:ascii="Times New Roman" w:hAnsi="Times New Roman" w:cs="Times New Roman"/>
          <w:b/>
          <w:sz w:val="26"/>
          <w:szCs w:val="26"/>
        </w:rPr>
        <w:t>Counselling – emotional support and guidance</w:t>
      </w:r>
      <w:r w:rsidRPr="002928A6">
        <w:rPr>
          <w:rFonts w:ascii="Times New Roman" w:hAnsi="Times New Roman" w:cs="Times New Roman"/>
          <w:sz w:val="26"/>
          <w:szCs w:val="26"/>
        </w:rPr>
        <w:t>: Cancer is curable and more so childhood cancer say the oncologists and others associated in dealing with the issue. With advanced therapies available and new breakthroughs expected to address the issue and testimonies of cancer survivors there is much hope that the rate of survival amo</w:t>
      </w:r>
      <w:r w:rsidR="001018E9">
        <w:rPr>
          <w:rFonts w:ascii="Times New Roman" w:hAnsi="Times New Roman" w:cs="Times New Roman"/>
          <w:sz w:val="26"/>
          <w:szCs w:val="26"/>
        </w:rPr>
        <w:t>ng the cancer affected children</w:t>
      </w:r>
      <w:r w:rsidRPr="002928A6">
        <w:rPr>
          <w:rFonts w:ascii="Times New Roman" w:hAnsi="Times New Roman" w:cs="Times New Roman"/>
          <w:sz w:val="26"/>
          <w:szCs w:val="26"/>
        </w:rPr>
        <w:t xml:space="preserve"> </w:t>
      </w:r>
      <w:r w:rsidR="001018E9">
        <w:rPr>
          <w:rFonts w:ascii="Times New Roman" w:hAnsi="Times New Roman" w:cs="Times New Roman"/>
          <w:sz w:val="26"/>
          <w:szCs w:val="26"/>
        </w:rPr>
        <w:t>may increase across geographies,</w:t>
      </w:r>
      <w:r w:rsidR="001018E9" w:rsidRPr="002928A6">
        <w:rPr>
          <w:rFonts w:ascii="Times New Roman" w:hAnsi="Times New Roman" w:cs="Times New Roman"/>
          <w:sz w:val="26"/>
          <w:szCs w:val="26"/>
        </w:rPr>
        <w:t xml:space="preserve"> inclusive</w:t>
      </w:r>
      <w:r w:rsidRPr="002928A6">
        <w:rPr>
          <w:rFonts w:ascii="Times New Roman" w:hAnsi="Times New Roman" w:cs="Times New Roman"/>
          <w:sz w:val="26"/>
          <w:szCs w:val="26"/>
        </w:rPr>
        <w:t xml:space="preserve"> of India.</w:t>
      </w:r>
    </w:p>
    <w:p w:rsidR="00334B30" w:rsidRPr="002928A6" w:rsidRDefault="00334B30" w:rsidP="00B64D59">
      <w:pPr>
        <w:spacing w:after="240" w:line="312" w:lineRule="auto"/>
        <w:ind w:left="360"/>
        <w:jc w:val="both"/>
        <w:rPr>
          <w:rFonts w:ascii="Times New Roman" w:hAnsi="Times New Roman" w:cs="Times New Roman"/>
          <w:sz w:val="26"/>
          <w:szCs w:val="26"/>
        </w:rPr>
      </w:pPr>
      <w:r w:rsidRPr="002928A6">
        <w:rPr>
          <w:rFonts w:ascii="Times New Roman" w:hAnsi="Times New Roman" w:cs="Times New Roman"/>
          <w:sz w:val="26"/>
          <w:szCs w:val="26"/>
        </w:rPr>
        <w:t xml:space="preserve">However the present reality is that cancer (adult as well as childhood) continues to be a dreaded disease across </w:t>
      </w:r>
      <w:r w:rsidR="00AA5F8F" w:rsidRPr="002928A6">
        <w:rPr>
          <w:rFonts w:ascii="Times New Roman" w:hAnsi="Times New Roman" w:cs="Times New Roman"/>
          <w:sz w:val="26"/>
          <w:szCs w:val="26"/>
        </w:rPr>
        <w:t xml:space="preserve">many developing countries such as India. </w:t>
      </w:r>
      <w:r w:rsidRPr="002928A6">
        <w:rPr>
          <w:rFonts w:ascii="Times New Roman" w:hAnsi="Times New Roman" w:cs="Times New Roman"/>
          <w:sz w:val="26"/>
          <w:szCs w:val="26"/>
        </w:rPr>
        <w:t xml:space="preserve">Reports of increasing cancer afflictions and death due to cancer amongst </w:t>
      </w:r>
      <w:r w:rsidR="00766DDB">
        <w:rPr>
          <w:rFonts w:ascii="Times New Roman" w:hAnsi="Times New Roman" w:cs="Times New Roman"/>
          <w:sz w:val="26"/>
          <w:szCs w:val="26"/>
        </w:rPr>
        <w:t xml:space="preserve">diagnosed </w:t>
      </w:r>
      <w:r w:rsidR="00766DDB" w:rsidRPr="002928A6">
        <w:rPr>
          <w:rFonts w:ascii="Times New Roman" w:hAnsi="Times New Roman" w:cs="Times New Roman"/>
          <w:sz w:val="26"/>
          <w:szCs w:val="26"/>
        </w:rPr>
        <w:t>persons</w:t>
      </w:r>
      <w:r w:rsidRPr="002928A6">
        <w:rPr>
          <w:rFonts w:ascii="Times New Roman" w:hAnsi="Times New Roman" w:cs="Times New Roman"/>
          <w:sz w:val="26"/>
          <w:szCs w:val="26"/>
        </w:rPr>
        <w:t xml:space="preserve"> inclusive of rich and the famous (i.e. </w:t>
      </w:r>
      <w:r w:rsidR="00AA5F8F" w:rsidRPr="002928A6">
        <w:rPr>
          <w:rFonts w:ascii="Times New Roman" w:hAnsi="Times New Roman" w:cs="Times New Roman"/>
          <w:sz w:val="26"/>
          <w:szCs w:val="26"/>
        </w:rPr>
        <w:t xml:space="preserve">film </w:t>
      </w:r>
      <w:r w:rsidRPr="002928A6">
        <w:rPr>
          <w:rFonts w:ascii="Times New Roman" w:hAnsi="Times New Roman" w:cs="Times New Roman"/>
          <w:sz w:val="26"/>
          <w:szCs w:val="26"/>
        </w:rPr>
        <w:t xml:space="preserve">actors), </w:t>
      </w:r>
      <w:r w:rsidR="00AA5F8F" w:rsidRPr="002928A6">
        <w:rPr>
          <w:rFonts w:ascii="Times New Roman" w:hAnsi="Times New Roman" w:cs="Times New Roman"/>
          <w:sz w:val="26"/>
          <w:szCs w:val="26"/>
        </w:rPr>
        <w:t xml:space="preserve">children youth and adults, </w:t>
      </w:r>
      <w:r w:rsidRPr="002928A6">
        <w:rPr>
          <w:rFonts w:ascii="Times New Roman" w:hAnsi="Times New Roman" w:cs="Times New Roman"/>
          <w:sz w:val="26"/>
          <w:szCs w:val="26"/>
        </w:rPr>
        <w:t xml:space="preserve">long duration of treatment and its adverse effects on the body </w:t>
      </w:r>
      <w:r w:rsidR="00AA5F8F" w:rsidRPr="002928A6">
        <w:rPr>
          <w:rFonts w:ascii="Times New Roman" w:hAnsi="Times New Roman" w:cs="Times New Roman"/>
          <w:sz w:val="26"/>
          <w:szCs w:val="26"/>
        </w:rPr>
        <w:t xml:space="preserve">and mind </w:t>
      </w:r>
      <w:r w:rsidRPr="002928A6">
        <w:rPr>
          <w:rFonts w:ascii="Times New Roman" w:hAnsi="Times New Roman" w:cs="Times New Roman"/>
          <w:sz w:val="26"/>
          <w:szCs w:val="26"/>
        </w:rPr>
        <w:t xml:space="preserve">of those affected (i.e. loss of weight, hair loss, </w:t>
      </w:r>
      <w:r w:rsidR="007177D6" w:rsidRPr="002928A6">
        <w:rPr>
          <w:rFonts w:ascii="Times New Roman" w:hAnsi="Times New Roman" w:cs="Times New Roman"/>
          <w:sz w:val="26"/>
          <w:szCs w:val="26"/>
        </w:rPr>
        <w:t>irritability</w:t>
      </w:r>
      <w:r w:rsidR="00223EC3" w:rsidRPr="002928A6">
        <w:rPr>
          <w:rFonts w:ascii="Times New Roman" w:hAnsi="Times New Roman" w:cs="Times New Roman"/>
          <w:sz w:val="26"/>
          <w:szCs w:val="26"/>
        </w:rPr>
        <w:t>, cognitive</w:t>
      </w:r>
      <w:r w:rsidRPr="002928A6">
        <w:rPr>
          <w:rFonts w:ascii="Times New Roman" w:hAnsi="Times New Roman" w:cs="Times New Roman"/>
          <w:sz w:val="26"/>
          <w:szCs w:val="26"/>
        </w:rPr>
        <w:t xml:space="preserve"> impairment), </w:t>
      </w:r>
      <w:r w:rsidR="00D508C7" w:rsidRPr="002928A6">
        <w:rPr>
          <w:rFonts w:ascii="Times New Roman" w:hAnsi="Times New Roman" w:cs="Times New Roman"/>
          <w:sz w:val="26"/>
          <w:szCs w:val="26"/>
        </w:rPr>
        <w:t xml:space="preserve">recurrence </w:t>
      </w:r>
      <w:r w:rsidRPr="002928A6">
        <w:rPr>
          <w:rFonts w:ascii="Times New Roman" w:hAnsi="Times New Roman" w:cs="Times New Roman"/>
          <w:sz w:val="26"/>
          <w:szCs w:val="26"/>
        </w:rPr>
        <w:t xml:space="preserve">of the disease even after the patient is declared </w:t>
      </w:r>
      <w:r w:rsidR="00D508C7" w:rsidRPr="002928A6">
        <w:rPr>
          <w:rFonts w:ascii="Times New Roman" w:hAnsi="Times New Roman" w:cs="Times New Roman"/>
          <w:sz w:val="26"/>
          <w:szCs w:val="26"/>
        </w:rPr>
        <w:t xml:space="preserve">free of the symptoms, </w:t>
      </w:r>
      <w:r w:rsidR="00223EC3" w:rsidRPr="002928A6">
        <w:rPr>
          <w:rFonts w:ascii="Times New Roman" w:hAnsi="Times New Roman" w:cs="Times New Roman"/>
          <w:sz w:val="26"/>
          <w:szCs w:val="26"/>
        </w:rPr>
        <w:t xml:space="preserve">makes </w:t>
      </w:r>
      <w:r w:rsidRPr="002928A6">
        <w:rPr>
          <w:rFonts w:ascii="Times New Roman" w:hAnsi="Times New Roman" w:cs="Times New Roman"/>
          <w:sz w:val="26"/>
          <w:szCs w:val="26"/>
        </w:rPr>
        <w:t xml:space="preserve">people </w:t>
      </w:r>
      <w:r w:rsidR="0028011F" w:rsidRPr="002928A6">
        <w:rPr>
          <w:rFonts w:ascii="Times New Roman" w:hAnsi="Times New Roman" w:cs="Times New Roman"/>
          <w:sz w:val="26"/>
          <w:szCs w:val="26"/>
        </w:rPr>
        <w:t xml:space="preserve">fear </w:t>
      </w:r>
      <w:r w:rsidRPr="002928A6">
        <w:rPr>
          <w:rFonts w:ascii="Times New Roman" w:hAnsi="Times New Roman" w:cs="Times New Roman"/>
          <w:sz w:val="26"/>
          <w:szCs w:val="26"/>
        </w:rPr>
        <w:t>the disease. As a result finding oneself and one’s close relative especially child being diagnosed with</w:t>
      </w:r>
      <w:r w:rsidR="00883E7F" w:rsidRPr="002928A6">
        <w:rPr>
          <w:rFonts w:ascii="Times New Roman" w:hAnsi="Times New Roman" w:cs="Times New Roman"/>
          <w:sz w:val="26"/>
          <w:szCs w:val="26"/>
        </w:rPr>
        <w:t xml:space="preserve"> cancer provokes much distress and </w:t>
      </w:r>
      <w:r w:rsidRPr="002928A6">
        <w:rPr>
          <w:rFonts w:ascii="Times New Roman" w:hAnsi="Times New Roman" w:cs="Times New Roman"/>
          <w:sz w:val="26"/>
          <w:szCs w:val="26"/>
        </w:rPr>
        <w:t xml:space="preserve">anxiety resulting in high levels of stress both among the children and the care givers – parents and </w:t>
      </w:r>
      <w:r w:rsidR="00547D8B" w:rsidRPr="002928A6">
        <w:rPr>
          <w:rFonts w:ascii="Times New Roman" w:hAnsi="Times New Roman" w:cs="Times New Roman"/>
          <w:sz w:val="26"/>
          <w:szCs w:val="26"/>
        </w:rPr>
        <w:t xml:space="preserve">other family members. Lives and </w:t>
      </w:r>
      <w:r w:rsidR="00F61DD3" w:rsidRPr="002928A6">
        <w:rPr>
          <w:rFonts w:ascii="Times New Roman" w:hAnsi="Times New Roman" w:cs="Times New Roman"/>
          <w:sz w:val="26"/>
          <w:szCs w:val="26"/>
        </w:rPr>
        <w:t xml:space="preserve">livelihoods </w:t>
      </w:r>
      <w:r w:rsidR="00E970F0" w:rsidRPr="002928A6">
        <w:rPr>
          <w:rFonts w:ascii="Times New Roman" w:hAnsi="Times New Roman" w:cs="Times New Roman"/>
          <w:sz w:val="26"/>
          <w:szCs w:val="26"/>
        </w:rPr>
        <w:t xml:space="preserve">among the </w:t>
      </w:r>
      <w:r w:rsidR="00723472" w:rsidRPr="002928A6">
        <w:rPr>
          <w:rFonts w:ascii="Times New Roman" w:hAnsi="Times New Roman" w:cs="Times New Roman"/>
          <w:sz w:val="26"/>
          <w:szCs w:val="26"/>
        </w:rPr>
        <w:t xml:space="preserve">marginalized </w:t>
      </w:r>
      <w:r w:rsidRPr="002928A6">
        <w:rPr>
          <w:rFonts w:ascii="Times New Roman" w:hAnsi="Times New Roman" w:cs="Times New Roman"/>
          <w:sz w:val="26"/>
          <w:szCs w:val="26"/>
        </w:rPr>
        <w:t xml:space="preserve">sections are the worst </w:t>
      </w:r>
      <w:r w:rsidRPr="002928A6">
        <w:rPr>
          <w:rFonts w:ascii="Times New Roman" w:hAnsi="Times New Roman" w:cs="Times New Roman"/>
          <w:sz w:val="26"/>
          <w:szCs w:val="26"/>
        </w:rPr>
        <w:lastRenderedPageBreak/>
        <w:t xml:space="preserve">affected </w:t>
      </w:r>
      <w:r w:rsidR="000676AA" w:rsidRPr="002928A6">
        <w:rPr>
          <w:rFonts w:ascii="Times New Roman" w:hAnsi="Times New Roman" w:cs="Times New Roman"/>
          <w:sz w:val="26"/>
          <w:szCs w:val="26"/>
        </w:rPr>
        <w:t xml:space="preserve">identification </w:t>
      </w:r>
      <w:r w:rsidRPr="002928A6">
        <w:rPr>
          <w:rFonts w:ascii="Times New Roman" w:hAnsi="Times New Roman" w:cs="Times New Roman"/>
          <w:sz w:val="26"/>
          <w:szCs w:val="26"/>
        </w:rPr>
        <w:t xml:space="preserve">of cancer during late stages (when it is has already spread to the vital organs of the child) results in loss of hope and feelings of guilt </w:t>
      </w:r>
      <w:r w:rsidR="00562274" w:rsidRPr="002928A6">
        <w:rPr>
          <w:rFonts w:ascii="Times New Roman" w:hAnsi="Times New Roman" w:cs="Times New Roman"/>
          <w:sz w:val="26"/>
          <w:szCs w:val="26"/>
        </w:rPr>
        <w:t>in the parents. Added to this</w:t>
      </w:r>
      <w:r w:rsidR="00BC2B3B">
        <w:rPr>
          <w:rFonts w:ascii="Times New Roman" w:hAnsi="Times New Roman" w:cs="Times New Roman"/>
          <w:sz w:val="26"/>
          <w:szCs w:val="26"/>
        </w:rPr>
        <w:t xml:space="preserve"> distress is </w:t>
      </w:r>
      <w:r w:rsidR="00BC2B3B" w:rsidRPr="002928A6">
        <w:rPr>
          <w:rFonts w:ascii="Times New Roman" w:hAnsi="Times New Roman" w:cs="Times New Roman"/>
          <w:sz w:val="26"/>
          <w:szCs w:val="26"/>
        </w:rPr>
        <w:t>the</w:t>
      </w:r>
      <w:r w:rsidRPr="002928A6">
        <w:rPr>
          <w:rFonts w:ascii="Times New Roman" w:hAnsi="Times New Roman" w:cs="Times New Roman"/>
          <w:sz w:val="26"/>
          <w:szCs w:val="26"/>
        </w:rPr>
        <w:t xml:space="preserve"> need to </w:t>
      </w:r>
      <w:r w:rsidR="006C2AB1" w:rsidRPr="002928A6">
        <w:rPr>
          <w:rFonts w:ascii="Times New Roman" w:hAnsi="Times New Roman" w:cs="Times New Roman"/>
          <w:sz w:val="26"/>
          <w:szCs w:val="26"/>
        </w:rPr>
        <w:t xml:space="preserve">visit </w:t>
      </w:r>
      <w:r w:rsidRPr="002928A6">
        <w:rPr>
          <w:rFonts w:ascii="Times New Roman" w:hAnsi="Times New Roman" w:cs="Times New Roman"/>
          <w:sz w:val="26"/>
          <w:szCs w:val="26"/>
        </w:rPr>
        <w:t xml:space="preserve">the </w:t>
      </w:r>
      <w:r w:rsidR="006C2AB1" w:rsidRPr="002928A6">
        <w:rPr>
          <w:rFonts w:ascii="Times New Roman" w:hAnsi="Times New Roman" w:cs="Times New Roman"/>
          <w:sz w:val="26"/>
          <w:szCs w:val="26"/>
        </w:rPr>
        <w:t xml:space="preserve">hospital </w:t>
      </w:r>
      <w:r w:rsidRPr="002928A6">
        <w:rPr>
          <w:rFonts w:ascii="Times New Roman" w:hAnsi="Times New Roman" w:cs="Times New Roman"/>
          <w:sz w:val="26"/>
          <w:szCs w:val="26"/>
        </w:rPr>
        <w:t>at regular intervals</w:t>
      </w:r>
      <w:r w:rsidR="00031678" w:rsidRPr="002928A6">
        <w:rPr>
          <w:rFonts w:ascii="Times New Roman" w:hAnsi="Times New Roman" w:cs="Times New Roman"/>
          <w:sz w:val="26"/>
          <w:szCs w:val="26"/>
        </w:rPr>
        <w:t xml:space="preserve"> and </w:t>
      </w:r>
      <w:r w:rsidRPr="002928A6">
        <w:rPr>
          <w:rFonts w:ascii="Times New Roman" w:hAnsi="Times New Roman" w:cs="Times New Roman"/>
          <w:sz w:val="26"/>
          <w:szCs w:val="26"/>
        </w:rPr>
        <w:t xml:space="preserve">long periods of stay in child oncology </w:t>
      </w:r>
      <w:r w:rsidR="00BC2B3B" w:rsidRPr="002928A6">
        <w:rPr>
          <w:rFonts w:ascii="Times New Roman" w:hAnsi="Times New Roman" w:cs="Times New Roman"/>
          <w:sz w:val="26"/>
          <w:szCs w:val="26"/>
        </w:rPr>
        <w:t>wards</w:t>
      </w:r>
      <w:r w:rsidR="00BC2B3B">
        <w:rPr>
          <w:rFonts w:ascii="Times New Roman" w:hAnsi="Times New Roman" w:cs="Times New Roman"/>
          <w:sz w:val="26"/>
          <w:szCs w:val="26"/>
        </w:rPr>
        <w:t>.</w:t>
      </w:r>
      <w:r w:rsidR="00BC2B3B" w:rsidRPr="002928A6">
        <w:rPr>
          <w:rFonts w:ascii="Times New Roman" w:hAnsi="Times New Roman" w:cs="Times New Roman"/>
          <w:sz w:val="26"/>
          <w:szCs w:val="26"/>
        </w:rPr>
        <w:t xml:space="preserve"> The</w:t>
      </w:r>
      <w:r w:rsidRPr="002928A6">
        <w:rPr>
          <w:rFonts w:ascii="Times New Roman" w:hAnsi="Times New Roman" w:cs="Times New Roman"/>
          <w:sz w:val="26"/>
          <w:szCs w:val="26"/>
        </w:rPr>
        <w:t xml:space="preserve"> anxieties and fears of parents gets transmitted to the affected child and her/his siblings and other members of the household. </w:t>
      </w:r>
    </w:p>
    <w:p w:rsidR="00C60293" w:rsidRPr="002928A6" w:rsidRDefault="00334B30" w:rsidP="00B64D59">
      <w:pPr>
        <w:spacing w:after="240" w:line="312" w:lineRule="auto"/>
        <w:ind w:left="360"/>
        <w:jc w:val="both"/>
        <w:rPr>
          <w:rFonts w:ascii="Times New Roman" w:hAnsi="Times New Roman" w:cs="Times New Roman"/>
          <w:sz w:val="26"/>
          <w:szCs w:val="26"/>
        </w:rPr>
      </w:pPr>
      <w:r w:rsidRPr="00171F64">
        <w:rPr>
          <w:rFonts w:ascii="Times New Roman" w:hAnsi="Times New Roman" w:cs="Times New Roman"/>
          <w:b/>
          <w:sz w:val="26"/>
          <w:szCs w:val="26"/>
        </w:rPr>
        <w:t>Realizing this CEDSE is sending a trained professional (</w:t>
      </w:r>
      <w:r w:rsidR="00031678" w:rsidRPr="00171F64">
        <w:rPr>
          <w:rFonts w:ascii="Times New Roman" w:hAnsi="Times New Roman" w:cs="Times New Roman"/>
          <w:b/>
          <w:sz w:val="26"/>
          <w:szCs w:val="26"/>
        </w:rPr>
        <w:t xml:space="preserve">either a </w:t>
      </w:r>
      <w:r w:rsidRPr="00171F64">
        <w:rPr>
          <w:rFonts w:ascii="Times New Roman" w:hAnsi="Times New Roman" w:cs="Times New Roman"/>
          <w:b/>
          <w:sz w:val="26"/>
          <w:szCs w:val="26"/>
        </w:rPr>
        <w:t>social worker or clinical psychologist</w:t>
      </w:r>
      <w:r w:rsidR="00031678" w:rsidRPr="00171F64">
        <w:rPr>
          <w:rFonts w:ascii="Times New Roman" w:hAnsi="Times New Roman" w:cs="Times New Roman"/>
          <w:b/>
          <w:sz w:val="26"/>
          <w:szCs w:val="26"/>
        </w:rPr>
        <w:t xml:space="preserve"> with </w:t>
      </w:r>
      <w:r w:rsidR="000C3C7B" w:rsidRPr="00171F64">
        <w:rPr>
          <w:rFonts w:ascii="Times New Roman" w:hAnsi="Times New Roman" w:cs="Times New Roman"/>
          <w:b/>
          <w:sz w:val="26"/>
          <w:szCs w:val="26"/>
        </w:rPr>
        <w:t>a post-</w:t>
      </w:r>
      <w:r w:rsidR="00031678" w:rsidRPr="00171F64">
        <w:rPr>
          <w:rFonts w:ascii="Times New Roman" w:hAnsi="Times New Roman" w:cs="Times New Roman"/>
          <w:b/>
          <w:sz w:val="26"/>
          <w:szCs w:val="26"/>
        </w:rPr>
        <w:t xml:space="preserve">graduate </w:t>
      </w:r>
      <w:r w:rsidR="000C3C7B" w:rsidRPr="00171F64">
        <w:rPr>
          <w:rFonts w:ascii="Times New Roman" w:hAnsi="Times New Roman" w:cs="Times New Roman"/>
          <w:b/>
          <w:sz w:val="26"/>
          <w:szCs w:val="26"/>
        </w:rPr>
        <w:t xml:space="preserve">degree </w:t>
      </w:r>
      <w:r w:rsidR="00031678" w:rsidRPr="00171F64">
        <w:rPr>
          <w:rFonts w:ascii="Times New Roman" w:hAnsi="Times New Roman" w:cs="Times New Roman"/>
          <w:b/>
          <w:sz w:val="26"/>
          <w:szCs w:val="26"/>
        </w:rPr>
        <w:t>in the respective field</w:t>
      </w:r>
      <w:r w:rsidR="000C3C7B" w:rsidRPr="00171F64">
        <w:rPr>
          <w:rFonts w:ascii="Times New Roman" w:hAnsi="Times New Roman" w:cs="Times New Roman"/>
          <w:b/>
          <w:sz w:val="26"/>
          <w:szCs w:val="26"/>
        </w:rPr>
        <w:t xml:space="preserve"> of practice</w:t>
      </w:r>
      <w:r w:rsidRPr="00171F64">
        <w:rPr>
          <w:rFonts w:ascii="Times New Roman" w:hAnsi="Times New Roman" w:cs="Times New Roman"/>
          <w:b/>
          <w:sz w:val="26"/>
          <w:szCs w:val="26"/>
        </w:rPr>
        <w:t>) to visit the wards on a daily basis</w:t>
      </w:r>
      <w:r w:rsidR="00115825" w:rsidRPr="00171F64">
        <w:rPr>
          <w:rFonts w:ascii="Times New Roman" w:hAnsi="Times New Roman" w:cs="Times New Roman"/>
          <w:b/>
          <w:sz w:val="26"/>
          <w:szCs w:val="26"/>
        </w:rPr>
        <w:t xml:space="preserve"> to listen to the affected children,</w:t>
      </w:r>
      <w:r w:rsidR="00115825" w:rsidRPr="002928A6">
        <w:rPr>
          <w:rFonts w:ascii="Times New Roman" w:hAnsi="Times New Roman" w:cs="Times New Roman"/>
          <w:sz w:val="26"/>
          <w:szCs w:val="26"/>
        </w:rPr>
        <w:t xml:space="preserve"> </w:t>
      </w:r>
      <w:r w:rsidRPr="002928A6">
        <w:rPr>
          <w:rFonts w:ascii="Times New Roman" w:hAnsi="Times New Roman" w:cs="Times New Roman"/>
          <w:sz w:val="26"/>
          <w:szCs w:val="26"/>
        </w:rPr>
        <w:t xml:space="preserve"> </w:t>
      </w:r>
      <w:r w:rsidRPr="00171F64">
        <w:rPr>
          <w:rFonts w:ascii="Times New Roman" w:hAnsi="Times New Roman" w:cs="Times New Roman"/>
          <w:b/>
          <w:sz w:val="26"/>
          <w:szCs w:val="26"/>
        </w:rPr>
        <w:t>provide the much needed emotional support and guidance to the children as well as the care-givers.</w:t>
      </w:r>
      <w:r w:rsidRPr="002928A6">
        <w:rPr>
          <w:rFonts w:ascii="Times New Roman" w:hAnsi="Times New Roman" w:cs="Times New Roman"/>
          <w:sz w:val="26"/>
          <w:szCs w:val="26"/>
        </w:rPr>
        <w:t xml:space="preserve"> She spends time with the patients those referred to CEDSE for financial support</w:t>
      </w:r>
      <w:r w:rsidR="001B2C78" w:rsidRPr="002928A6">
        <w:rPr>
          <w:rFonts w:ascii="Times New Roman" w:hAnsi="Times New Roman" w:cs="Times New Roman"/>
          <w:sz w:val="26"/>
          <w:szCs w:val="26"/>
        </w:rPr>
        <w:t xml:space="preserve"> and other forms of assistance</w:t>
      </w:r>
      <w:r w:rsidR="00C60293" w:rsidRPr="002928A6">
        <w:rPr>
          <w:rFonts w:ascii="Times New Roman" w:hAnsi="Times New Roman" w:cs="Times New Roman"/>
          <w:sz w:val="26"/>
          <w:szCs w:val="26"/>
        </w:rPr>
        <w:t>, as</w:t>
      </w:r>
      <w:r w:rsidRPr="002928A6">
        <w:rPr>
          <w:rFonts w:ascii="Times New Roman" w:hAnsi="Times New Roman" w:cs="Times New Roman"/>
          <w:sz w:val="26"/>
          <w:szCs w:val="26"/>
        </w:rPr>
        <w:t xml:space="preserve"> well </w:t>
      </w:r>
      <w:r w:rsidR="00CB079C" w:rsidRPr="002928A6">
        <w:rPr>
          <w:rFonts w:ascii="Times New Roman" w:hAnsi="Times New Roman" w:cs="Times New Roman"/>
          <w:sz w:val="26"/>
          <w:szCs w:val="26"/>
        </w:rPr>
        <w:t>as others affected</w:t>
      </w:r>
      <w:r w:rsidR="001B2C78" w:rsidRPr="002928A6">
        <w:rPr>
          <w:rFonts w:ascii="Times New Roman" w:hAnsi="Times New Roman" w:cs="Times New Roman"/>
          <w:sz w:val="26"/>
          <w:szCs w:val="26"/>
        </w:rPr>
        <w:t xml:space="preserve"> children and their care givers </w:t>
      </w:r>
      <w:r w:rsidRPr="002928A6">
        <w:rPr>
          <w:rFonts w:ascii="Times New Roman" w:hAnsi="Times New Roman" w:cs="Times New Roman"/>
          <w:sz w:val="26"/>
          <w:szCs w:val="26"/>
        </w:rPr>
        <w:t>found in the ward. Listens to them and provid</w:t>
      </w:r>
      <w:r w:rsidR="00C60293" w:rsidRPr="002928A6">
        <w:rPr>
          <w:rFonts w:ascii="Times New Roman" w:hAnsi="Times New Roman" w:cs="Times New Roman"/>
          <w:sz w:val="26"/>
          <w:szCs w:val="26"/>
        </w:rPr>
        <w:t>es them support to deal with their</w:t>
      </w:r>
      <w:r w:rsidRPr="002928A6">
        <w:rPr>
          <w:rFonts w:ascii="Times New Roman" w:hAnsi="Times New Roman" w:cs="Times New Roman"/>
          <w:sz w:val="26"/>
          <w:szCs w:val="26"/>
        </w:rPr>
        <w:t xml:space="preserve"> anxieties</w:t>
      </w:r>
      <w:r w:rsidR="00C60293" w:rsidRPr="002928A6">
        <w:rPr>
          <w:rFonts w:ascii="Times New Roman" w:hAnsi="Times New Roman" w:cs="Times New Roman"/>
          <w:sz w:val="26"/>
          <w:szCs w:val="26"/>
        </w:rPr>
        <w:t xml:space="preserve"> and</w:t>
      </w:r>
      <w:r w:rsidRPr="002928A6">
        <w:rPr>
          <w:rFonts w:ascii="Times New Roman" w:hAnsi="Times New Roman" w:cs="Times New Roman"/>
          <w:sz w:val="26"/>
          <w:szCs w:val="26"/>
        </w:rPr>
        <w:t xml:space="preserve"> </w:t>
      </w:r>
      <w:r w:rsidR="00194C8C" w:rsidRPr="002928A6">
        <w:rPr>
          <w:rFonts w:ascii="Times New Roman" w:hAnsi="Times New Roman" w:cs="Times New Roman"/>
          <w:sz w:val="26"/>
          <w:szCs w:val="26"/>
        </w:rPr>
        <w:t>fears. As</w:t>
      </w:r>
      <w:r w:rsidR="00E61FB1" w:rsidRPr="002928A6">
        <w:rPr>
          <w:rFonts w:ascii="Times New Roman" w:hAnsi="Times New Roman" w:cs="Times New Roman"/>
          <w:sz w:val="26"/>
          <w:szCs w:val="26"/>
        </w:rPr>
        <w:t xml:space="preserve"> the number of children present in the wards (in- patients) and visiting the hospitals as outpatients vary in number, o</w:t>
      </w:r>
      <w:r w:rsidR="00F37055" w:rsidRPr="002928A6">
        <w:rPr>
          <w:rFonts w:ascii="Times New Roman" w:hAnsi="Times New Roman" w:cs="Times New Roman"/>
          <w:sz w:val="26"/>
          <w:szCs w:val="26"/>
        </w:rPr>
        <w:t xml:space="preserve">n an average </w:t>
      </w:r>
      <w:r w:rsidR="00572D05" w:rsidRPr="002928A6">
        <w:rPr>
          <w:rFonts w:ascii="Times New Roman" w:hAnsi="Times New Roman" w:cs="Times New Roman"/>
          <w:sz w:val="26"/>
          <w:szCs w:val="26"/>
        </w:rPr>
        <w:t xml:space="preserve">this service is provided to </w:t>
      </w:r>
      <w:r w:rsidR="00FC5527" w:rsidRPr="002928A6">
        <w:rPr>
          <w:rFonts w:ascii="Times New Roman" w:hAnsi="Times New Roman" w:cs="Times New Roman"/>
          <w:sz w:val="26"/>
          <w:szCs w:val="26"/>
        </w:rPr>
        <w:t>10-12</w:t>
      </w:r>
      <w:r w:rsidR="00F37055" w:rsidRPr="002928A6">
        <w:rPr>
          <w:rFonts w:ascii="Times New Roman" w:hAnsi="Times New Roman" w:cs="Times New Roman"/>
          <w:sz w:val="26"/>
          <w:szCs w:val="26"/>
        </w:rPr>
        <w:t xml:space="preserve"> children every week</w:t>
      </w:r>
      <w:r w:rsidR="00572D05" w:rsidRPr="002928A6">
        <w:rPr>
          <w:rFonts w:ascii="Times New Roman" w:hAnsi="Times New Roman" w:cs="Times New Roman"/>
          <w:sz w:val="26"/>
          <w:szCs w:val="26"/>
        </w:rPr>
        <w:t xml:space="preserve"> in two hospitals covered by us at </w:t>
      </w:r>
      <w:r w:rsidR="004704FB" w:rsidRPr="002928A6">
        <w:rPr>
          <w:rFonts w:ascii="Times New Roman" w:hAnsi="Times New Roman" w:cs="Times New Roman"/>
          <w:sz w:val="26"/>
          <w:szCs w:val="26"/>
        </w:rPr>
        <w:t>present.</w:t>
      </w:r>
    </w:p>
    <w:p w:rsidR="00F23FF4" w:rsidRPr="00372B7A" w:rsidRDefault="007938A9" w:rsidP="00B64D59">
      <w:pPr>
        <w:spacing w:after="240" w:line="312" w:lineRule="auto"/>
        <w:ind w:left="360"/>
        <w:jc w:val="both"/>
        <w:rPr>
          <w:rFonts w:ascii="Times New Roman" w:hAnsi="Times New Roman" w:cs="Times New Roman"/>
          <w:b/>
          <w:sz w:val="26"/>
          <w:szCs w:val="26"/>
        </w:rPr>
      </w:pPr>
      <w:r w:rsidRPr="002928A6">
        <w:rPr>
          <w:rFonts w:ascii="Times New Roman" w:hAnsi="Times New Roman" w:cs="Times New Roman"/>
          <w:sz w:val="26"/>
          <w:szCs w:val="26"/>
        </w:rPr>
        <w:t xml:space="preserve"> Only those children who are referred to CEDSE for assistance are provided </w:t>
      </w:r>
      <w:r w:rsidRPr="00372B7A">
        <w:rPr>
          <w:rFonts w:ascii="Times New Roman" w:hAnsi="Times New Roman" w:cs="Times New Roman"/>
          <w:b/>
          <w:sz w:val="26"/>
          <w:szCs w:val="26"/>
        </w:rPr>
        <w:t>regular follow-up service</w:t>
      </w:r>
      <w:r w:rsidRPr="002928A6">
        <w:rPr>
          <w:rFonts w:ascii="Times New Roman" w:hAnsi="Times New Roman" w:cs="Times New Roman"/>
          <w:sz w:val="26"/>
          <w:szCs w:val="26"/>
        </w:rPr>
        <w:t xml:space="preserve"> which involves</w:t>
      </w:r>
      <w:r w:rsidR="00CC61D1" w:rsidRPr="002928A6">
        <w:rPr>
          <w:rFonts w:ascii="Times New Roman" w:hAnsi="Times New Roman" w:cs="Times New Roman"/>
          <w:sz w:val="26"/>
          <w:szCs w:val="26"/>
        </w:rPr>
        <w:t xml:space="preserve">  phone calls to</w:t>
      </w:r>
      <w:r w:rsidR="00EA4754" w:rsidRPr="002928A6">
        <w:rPr>
          <w:rFonts w:ascii="Times New Roman" w:hAnsi="Times New Roman" w:cs="Times New Roman"/>
          <w:sz w:val="26"/>
          <w:szCs w:val="26"/>
        </w:rPr>
        <w:t xml:space="preserve"> enquire about</w:t>
      </w:r>
      <w:r w:rsidR="006F1E7C" w:rsidRPr="002928A6">
        <w:rPr>
          <w:rFonts w:ascii="Times New Roman" w:hAnsi="Times New Roman" w:cs="Times New Roman"/>
          <w:sz w:val="26"/>
          <w:szCs w:val="26"/>
        </w:rPr>
        <w:t xml:space="preserve"> child’s progress and </w:t>
      </w:r>
      <w:r w:rsidR="00CC61D1" w:rsidRPr="002928A6">
        <w:rPr>
          <w:rFonts w:ascii="Times New Roman" w:hAnsi="Times New Roman" w:cs="Times New Roman"/>
          <w:sz w:val="26"/>
          <w:szCs w:val="26"/>
        </w:rPr>
        <w:t xml:space="preserve"> remind  them</w:t>
      </w:r>
      <w:r w:rsidR="00031678" w:rsidRPr="002928A6">
        <w:rPr>
          <w:rFonts w:ascii="Times New Roman" w:hAnsi="Times New Roman" w:cs="Times New Roman"/>
          <w:sz w:val="26"/>
          <w:szCs w:val="26"/>
        </w:rPr>
        <w:t xml:space="preserve"> of their appointment with the oncologist</w:t>
      </w:r>
      <w:r w:rsidR="00FA684D" w:rsidRPr="002928A6">
        <w:rPr>
          <w:rFonts w:ascii="Times New Roman" w:hAnsi="Times New Roman" w:cs="Times New Roman"/>
          <w:sz w:val="26"/>
          <w:szCs w:val="26"/>
        </w:rPr>
        <w:t xml:space="preserve"> so that</w:t>
      </w:r>
      <w:r w:rsidR="004906C0" w:rsidRPr="002928A6">
        <w:rPr>
          <w:rFonts w:ascii="Times New Roman" w:hAnsi="Times New Roman" w:cs="Times New Roman"/>
          <w:sz w:val="26"/>
          <w:szCs w:val="26"/>
        </w:rPr>
        <w:t xml:space="preserve"> adherence to treatment protocol is ensured</w:t>
      </w:r>
      <w:r w:rsidR="006F013E" w:rsidRPr="002928A6">
        <w:rPr>
          <w:rFonts w:ascii="Times New Roman" w:hAnsi="Times New Roman" w:cs="Times New Roman"/>
          <w:sz w:val="26"/>
          <w:szCs w:val="26"/>
        </w:rPr>
        <w:t xml:space="preserve">. </w:t>
      </w:r>
      <w:r w:rsidR="006F013E" w:rsidRPr="00372B7A">
        <w:rPr>
          <w:rFonts w:ascii="Times New Roman" w:hAnsi="Times New Roman" w:cs="Times New Roman"/>
          <w:sz w:val="26"/>
          <w:szCs w:val="26"/>
        </w:rPr>
        <w:t xml:space="preserve">She provides them </w:t>
      </w:r>
      <w:r w:rsidR="006F013E" w:rsidRPr="00372B7A">
        <w:rPr>
          <w:rFonts w:ascii="Times New Roman" w:hAnsi="Times New Roman" w:cs="Times New Roman"/>
          <w:b/>
          <w:sz w:val="26"/>
          <w:szCs w:val="26"/>
        </w:rPr>
        <w:t>handholdi</w:t>
      </w:r>
      <w:r w:rsidR="001B2C78" w:rsidRPr="00372B7A">
        <w:rPr>
          <w:rFonts w:ascii="Times New Roman" w:hAnsi="Times New Roman" w:cs="Times New Roman"/>
          <w:b/>
          <w:sz w:val="26"/>
          <w:szCs w:val="26"/>
        </w:rPr>
        <w:t>ng support when the affected</w:t>
      </w:r>
      <w:r w:rsidR="006F013E" w:rsidRPr="00372B7A">
        <w:rPr>
          <w:rFonts w:ascii="Times New Roman" w:hAnsi="Times New Roman" w:cs="Times New Roman"/>
          <w:b/>
          <w:sz w:val="26"/>
          <w:szCs w:val="26"/>
        </w:rPr>
        <w:t xml:space="preserve"> child loses her/his battle for survival</w:t>
      </w:r>
      <w:r w:rsidR="003C5B83" w:rsidRPr="00372B7A">
        <w:rPr>
          <w:rFonts w:ascii="Times New Roman" w:hAnsi="Times New Roman" w:cs="Times New Roman"/>
          <w:b/>
          <w:sz w:val="26"/>
          <w:szCs w:val="26"/>
        </w:rPr>
        <w:t xml:space="preserve">. </w:t>
      </w:r>
    </w:p>
    <w:p w:rsidR="00334B30" w:rsidRPr="002928A6" w:rsidRDefault="003C5B83" w:rsidP="00B64D59">
      <w:pPr>
        <w:spacing w:after="240" w:line="312" w:lineRule="auto"/>
        <w:ind w:left="360"/>
        <w:jc w:val="both"/>
        <w:rPr>
          <w:rFonts w:ascii="Times New Roman" w:hAnsi="Times New Roman" w:cs="Times New Roman"/>
          <w:sz w:val="26"/>
          <w:szCs w:val="26"/>
        </w:rPr>
      </w:pPr>
      <w:r w:rsidRPr="002928A6">
        <w:rPr>
          <w:rFonts w:ascii="Times New Roman" w:hAnsi="Times New Roman" w:cs="Times New Roman"/>
          <w:sz w:val="26"/>
          <w:szCs w:val="26"/>
        </w:rPr>
        <w:t xml:space="preserve">Though the outcomes of this activity </w:t>
      </w:r>
      <w:r w:rsidR="002E25A9" w:rsidRPr="002928A6">
        <w:rPr>
          <w:rFonts w:ascii="Times New Roman" w:hAnsi="Times New Roman" w:cs="Times New Roman"/>
          <w:sz w:val="26"/>
          <w:szCs w:val="26"/>
        </w:rPr>
        <w:t xml:space="preserve">which includes personal and online counselling </w:t>
      </w:r>
      <w:r w:rsidRPr="002928A6">
        <w:rPr>
          <w:rFonts w:ascii="Times New Roman" w:hAnsi="Times New Roman" w:cs="Times New Roman"/>
          <w:sz w:val="26"/>
          <w:szCs w:val="26"/>
        </w:rPr>
        <w:t>are not visible to th</w:t>
      </w:r>
      <w:r w:rsidR="00E65BD1" w:rsidRPr="002928A6">
        <w:rPr>
          <w:rFonts w:ascii="Times New Roman" w:hAnsi="Times New Roman" w:cs="Times New Roman"/>
          <w:sz w:val="26"/>
          <w:szCs w:val="26"/>
        </w:rPr>
        <w:t xml:space="preserve">e eye and often not measurable, it </w:t>
      </w:r>
      <w:r w:rsidRPr="002928A6">
        <w:rPr>
          <w:rFonts w:ascii="Times New Roman" w:hAnsi="Times New Roman" w:cs="Times New Roman"/>
          <w:sz w:val="26"/>
          <w:szCs w:val="26"/>
        </w:rPr>
        <w:t>does provide ben</w:t>
      </w:r>
      <w:r w:rsidR="00391A1C" w:rsidRPr="002928A6">
        <w:rPr>
          <w:rFonts w:ascii="Times New Roman" w:hAnsi="Times New Roman" w:cs="Times New Roman"/>
          <w:sz w:val="26"/>
          <w:szCs w:val="26"/>
        </w:rPr>
        <w:t xml:space="preserve">eficial </w:t>
      </w:r>
      <w:r w:rsidR="00F45460" w:rsidRPr="002928A6">
        <w:rPr>
          <w:rFonts w:ascii="Times New Roman" w:hAnsi="Times New Roman" w:cs="Times New Roman"/>
          <w:sz w:val="26"/>
          <w:szCs w:val="26"/>
        </w:rPr>
        <w:t>effects. It</w:t>
      </w:r>
      <w:r w:rsidR="00047DDA">
        <w:rPr>
          <w:rFonts w:ascii="Times New Roman" w:hAnsi="Times New Roman" w:cs="Times New Roman"/>
          <w:sz w:val="26"/>
          <w:szCs w:val="26"/>
        </w:rPr>
        <w:t xml:space="preserve"> contributes to raising a</w:t>
      </w:r>
      <w:r w:rsidR="009E36F7" w:rsidRPr="002928A6">
        <w:rPr>
          <w:rFonts w:ascii="Times New Roman" w:hAnsi="Times New Roman" w:cs="Times New Roman"/>
          <w:sz w:val="26"/>
          <w:szCs w:val="26"/>
        </w:rPr>
        <w:t xml:space="preserve"> sense of hope and resilience among the care givers and older children</w:t>
      </w:r>
      <w:r w:rsidR="002E25A9" w:rsidRPr="002928A6">
        <w:rPr>
          <w:rFonts w:ascii="Times New Roman" w:hAnsi="Times New Roman" w:cs="Times New Roman"/>
          <w:sz w:val="26"/>
          <w:szCs w:val="26"/>
        </w:rPr>
        <w:t xml:space="preserve">. It contributes to </w:t>
      </w:r>
      <w:r w:rsidR="00F45460" w:rsidRPr="002928A6">
        <w:rPr>
          <w:rFonts w:ascii="Times New Roman" w:hAnsi="Times New Roman" w:cs="Times New Roman"/>
          <w:sz w:val="26"/>
          <w:szCs w:val="26"/>
        </w:rPr>
        <w:t>create a</w:t>
      </w:r>
      <w:r w:rsidRPr="002928A6">
        <w:rPr>
          <w:rFonts w:ascii="Times New Roman" w:hAnsi="Times New Roman" w:cs="Times New Roman"/>
          <w:sz w:val="26"/>
          <w:szCs w:val="26"/>
        </w:rPr>
        <w:t xml:space="preserve"> positive ambience for </w:t>
      </w:r>
      <w:r w:rsidR="00537F42" w:rsidRPr="002928A6">
        <w:rPr>
          <w:rFonts w:ascii="Times New Roman" w:hAnsi="Times New Roman" w:cs="Times New Roman"/>
          <w:sz w:val="26"/>
          <w:szCs w:val="26"/>
        </w:rPr>
        <w:t xml:space="preserve">all </w:t>
      </w:r>
      <w:r w:rsidRPr="002928A6">
        <w:rPr>
          <w:rFonts w:ascii="Times New Roman" w:hAnsi="Times New Roman" w:cs="Times New Roman"/>
          <w:sz w:val="26"/>
          <w:szCs w:val="26"/>
        </w:rPr>
        <w:t>child</w:t>
      </w:r>
      <w:r w:rsidR="00537F42" w:rsidRPr="002928A6">
        <w:rPr>
          <w:rFonts w:ascii="Times New Roman" w:hAnsi="Times New Roman" w:cs="Times New Roman"/>
          <w:sz w:val="26"/>
          <w:szCs w:val="26"/>
        </w:rPr>
        <w:t>ren including the very young</w:t>
      </w:r>
      <w:r w:rsidRPr="002928A6">
        <w:rPr>
          <w:rFonts w:ascii="Times New Roman" w:hAnsi="Times New Roman" w:cs="Times New Roman"/>
          <w:sz w:val="26"/>
          <w:szCs w:val="26"/>
        </w:rPr>
        <w:t xml:space="preserve"> in the </w:t>
      </w:r>
      <w:r w:rsidR="002E25A9" w:rsidRPr="002928A6">
        <w:rPr>
          <w:rFonts w:ascii="Times New Roman" w:hAnsi="Times New Roman" w:cs="Times New Roman"/>
          <w:sz w:val="26"/>
          <w:szCs w:val="26"/>
        </w:rPr>
        <w:t xml:space="preserve">hospital </w:t>
      </w:r>
      <w:r w:rsidRPr="002928A6">
        <w:rPr>
          <w:rFonts w:ascii="Times New Roman" w:hAnsi="Times New Roman" w:cs="Times New Roman"/>
          <w:sz w:val="26"/>
          <w:szCs w:val="26"/>
        </w:rPr>
        <w:t>wards and their homes</w:t>
      </w:r>
      <w:r w:rsidR="00391A1C" w:rsidRPr="002928A6">
        <w:rPr>
          <w:rFonts w:ascii="Times New Roman" w:hAnsi="Times New Roman" w:cs="Times New Roman"/>
          <w:sz w:val="26"/>
          <w:szCs w:val="26"/>
        </w:rPr>
        <w:t xml:space="preserve">. </w:t>
      </w:r>
      <w:r w:rsidR="00092333" w:rsidRPr="002928A6">
        <w:rPr>
          <w:rFonts w:ascii="Times New Roman" w:hAnsi="Times New Roman" w:cs="Times New Roman"/>
          <w:sz w:val="26"/>
          <w:szCs w:val="26"/>
        </w:rPr>
        <w:t xml:space="preserve">Handholding support during the times of crisis including death of the </w:t>
      </w:r>
      <w:r w:rsidR="00C804DF">
        <w:rPr>
          <w:rFonts w:ascii="Times New Roman" w:hAnsi="Times New Roman" w:cs="Times New Roman"/>
          <w:sz w:val="26"/>
          <w:szCs w:val="26"/>
        </w:rPr>
        <w:t>child</w:t>
      </w:r>
      <w:r w:rsidR="004B3D51" w:rsidRPr="002928A6">
        <w:rPr>
          <w:rFonts w:ascii="Times New Roman" w:hAnsi="Times New Roman" w:cs="Times New Roman"/>
          <w:sz w:val="26"/>
          <w:szCs w:val="26"/>
        </w:rPr>
        <w:t xml:space="preserve"> does</w:t>
      </w:r>
      <w:r w:rsidR="00092333" w:rsidRPr="002928A6">
        <w:rPr>
          <w:rFonts w:ascii="Times New Roman" w:hAnsi="Times New Roman" w:cs="Times New Roman"/>
          <w:sz w:val="26"/>
          <w:szCs w:val="26"/>
        </w:rPr>
        <w:t xml:space="preserve"> have positive impact. </w:t>
      </w:r>
      <w:r w:rsidR="001534F4" w:rsidRPr="002928A6">
        <w:rPr>
          <w:rFonts w:ascii="Times New Roman" w:hAnsi="Times New Roman" w:cs="Times New Roman"/>
          <w:sz w:val="26"/>
          <w:szCs w:val="26"/>
        </w:rPr>
        <w:t xml:space="preserve">We </w:t>
      </w:r>
      <w:r w:rsidR="00334B30" w:rsidRPr="002928A6">
        <w:rPr>
          <w:rFonts w:ascii="Times New Roman" w:hAnsi="Times New Roman" w:cs="Times New Roman"/>
          <w:sz w:val="26"/>
          <w:szCs w:val="26"/>
        </w:rPr>
        <w:t xml:space="preserve">consider </w:t>
      </w:r>
      <w:r w:rsidR="00704F9D" w:rsidRPr="002928A6">
        <w:rPr>
          <w:rFonts w:ascii="Times New Roman" w:hAnsi="Times New Roman" w:cs="Times New Roman"/>
          <w:sz w:val="26"/>
          <w:szCs w:val="26"/>
        </w:rPr>
        <w:t xml:space="preserve">this </w:t>
      </w:r>
      <w:r w:rsidR="00C20FC0" w:rsidRPr="002928A6">
        <w:rPr>
          <w:rFonts w:ascii="Times New Roman" w:hAnsi="Times New Roman" w:cs="Times New Roman"/>
          <w:sz w:val="26"/>
          <w:szCs w:val="26"/>
        </w:rPr>
        <w:t xml:space="preserve">service </w:t>
      </w:r>
      <w:r w:rsidR="00334B30" w:rsidRPr="002928A6">
        <w:rPr>
          <w:rFonts w:ascii="Times New Roman" w:hAnsi="Times New Roman" w:cs="Times New Roman"/>
          <w:sz w:val="26"/>
          <w:szCs w:val="26"/>
        </w:rPr>
        <w:t>as our major contribution through CC</w:t>
      </w:r>
      <w:r w:rsidR="00393E75" w:rsidRPr="002928A6">
        <w:rPr>
          <w:rFonts w:ascii="Times New Roman" w:hAnsi="Times New Roman" w:cs="Times New Roman"/>
          <w:sz w:val="26"/>
          <w:szCs w:val="26"/>
        </w:rPr>
        <w:t>C</w:t>
      </w:r>
      <w:r w:rsidR="00334B30" w:rsidRPr="002928A6">
        <w:rPr>
          <w:rFonts w:ascii="Times New Roman" w:hAnsi="Times New Roman" w:cs="Times New Roman"/>
          <w:sz w:val="26"/>
          <w:szCs w:val="26"/>
        </w:rPr>
        <w:t>P.</w:t>
      </w:r>
    </w:p>
    <w:p w:rsidR="006B2ADB" w:rsidRPr="002928A6" w:rsidRDefault="006B2ADB" w:rsidP="006B2ADB">
      <w:pPr>
        <w:spacing w:after="240" w:line="312" w:lineRule="auto"/>
        <w:jc w:val="both"/>
        <w:rPr>
          <w:rFonts w:ascii="Times New Roman" w:hAnsi="Times New Roman" w:cs="Times New Roman"/>
          <w:sz w:val="26"/>
          <w:szCs w:val="26"/>
        </w:rPr>
      </w:pPr>
    </w:p>
    <w:p w:rsidR="00932F3A" w:rsidRPr="002928A6" w:rsidRDefault="00334B30" w:rsidP="006B2ADB">
      <w:pPr>
        <w:pStyle w:val="ListParagraph"/>
        <w:numPr>
          <w:ilvl w:val="0"/>
          <w:numId w:val="6"/>
        </w:numPr>
        <w:spacing w:after="120" w:line="312" w:lineRule="auto"/>
        <w:jc w:val="both"/>
        <w:rPr>
          <w:rFonts w:ascii="Times New Roman" w:hAnsi="Times New Roman" w:cs="Times New Roman"/>
          <w:sz w:val="26"/>
          <w:szCs w:val="26"/>
        </w:rPr>
      </w:pPr>
      <w:r w:rsidRPr="002928A6">
        <w:rPr>
          <w:rFonts w:ascii="Times New Roman" w:hAnsi="Times New Roman" w:cs="Times New Roman"/>
          <w:b/>
          <w:i/>
          <w:sz w:val="26"/>
          <w:szCs w:val="26"/>
        </w:rPr>
        <w:lastRenderedPageBreak/>
        <w:t>Financial assistance to the affected children</w:t>
      </w:r>
      <w:r w:rsidRPr="002928A6">
        <w:rPr>
          <w:rFonts w:ascii="Times New Roman" w:hAnsi="Times New Roman" w:cs="Times New Roman"/>
          <w:b/>
          <w:sz w:val="26"/>
          <w:szCs w:val="26"/>
        </w:rPr>
        <w:t>:</w:t>
      </w:r>
      <w:r w:rsidR="00CE2886" w:rsidRPr="002928A6">
        <w:rPr>
          <w:rFonts w:ascii="Times New Roman" w:hAnsi="Times New Roman" w:cs="Times New Roman"/>
          <w:b/>
          <w:sz w:val="26"/>
          <w:szCs w:val="26"/>
        </w:rPr>
        <w:t xml:space="preserve"> </w:t>
      </w:r>
      <w:r w:rsidRPr="002928A6">
        <w:rPr>
          <w:rFonts w:ascii="Times New Roman" w:hAnsi="Times New Roman" w:cs="Times New Roman"/>
          <w:sz w:val="26"/>
          <w:szCs w:val="26"/>
        </w:rPr>
        <w:t>Under the C</w:t>
      </w:r>
      <w:r w:rsidR="005D3165" w:rsidRPr="002928A6">
        <w:rPr>
          <w:rFonts w:ascii="Times New Roman" w:hAnsi="Times New Roman" w:cs="Times New Roman"/>
          <w:sz w:val="26"/>
          <w:szCs w:val="26"/>
        </w:rPr>
        <w:t>CC</w:t>
      </w:r>
      <w:r w:rsidR="00CE2886" w:rsidRPr="002928A6">
        <w:rPr>
          <w:rFonts w:ascii="Times New Roman" w:hAnsi="Times New Roman" w:cs="Times New Roman"/>
          <w:sz w:val="26"/>
          <w:szCs w:val="26"/>
        </w:rPr>
        <w:t xml:space="preserve"> </w:t>
      </w:r>
      <w:r w:rsidR="00194C8C" w:rsidRPr="002928A6">
        <w:rPr>
          <w:rFonts w:ascii="Times New Roman" w:hAnsi="Times New Roman" w:cs="Times New Roman"/>
          <w:sz w:val="26"/>
          <w:szCs w:val="26"/>
        </w:rPr>
        <w:t>Programme,</w:t>
      </w:r>
      <w:r w:rsidRPr="002928A6">
        <w:rPr>
          <w:rFonts w:ascii="Times New Roman" w:hAnsi="Times New Roman" w:cs="Times New Roman"/>
          <w:sz w:val="26"/>
          <w:szCs w:val="26"/>
        </w:rPr>
        <w:t xml:space="preserve"> CEDSE render</w:t>
      </w:r>
      <w:r w:rsidR="000A7FD5">
        <w:rPr>
          <w:rFonts w:ascii="Times New Roman" w:hAnsi="Times New Roman" w:cs="Times New Roman"/>
          <w:sz w:val="26"/>
          <w:szCs w:val="26"/>
        </w:rPr>
        <w:t>s</w:t>
      </w:r>
      <w:r w:rsidRPr="002928A6">
        <w:rPr>
          <w:rFonts w:ascii="Times New Roman" w:hAnsi="Times New Roman" w:cs="Times New Roman"/>
          <w:sz w:val="26"/>
          <w:szCs w:val="26"/>
        </w:rPr>
        <w:t xml:space="preserve"> financial support to affected children</w:t>
      </w:r>
      <w:r w:rsidR="00CE2886" w:rsidRPr="002928A6">
        <w:rPr>
          <w:rFonts w:ascii="Times New Roman" w:hAnsi="Times New Roman" w:cs="Times New Roman"/>
          <w:sz w:val="26"/>
          <w:szCs w:val="26"/>
        </w:rPr>
        <w:t xml:space="preserve"> </w:t>
      </w:r>
      <w:r w:rsidR="00AB1986" w:rsidRPr="002928A6">
        <w:rPr>
          <w:rFonts w:ascii="Times New Roman" w:hAnsi="Times New Roman" w:cs="Times New Roman"/>
          <w:sz w:val="26"/>
          <w:szCs w:val="26"/>
        </w:rPr>
        <w:t>referred by the d</w:t>
      </w:r>
      <w:r w:rsidR="008E0754">
        <w:rPr>
          <w:rFonts w:ascii="Times New Roman" w:hAnsi="Times New Roman" w:cs="Times New Roman"/>
          <w:sz w:val="26"/>
          <w:szCs w:val="26"/>
        </w:rPr>
        <w:t>octors as their care givers are</w:t>
      </w:r>
      <w:r w:rsidR="00AB1986" w:rsidRPr="002928A6">
        <w:rPr>
          <w:rFonts w:ascii="Times New Roman" w:hAnsi="Times New Roman" w:cs="Times New Roman"/>
          <w:sz w:val="26"/>
          <w:szCs w:val="26"/>
        </w:rPr>
        <w:t xml:space="preserve"> facing economic distress. </w:t>
      </w:r>
      <w:r w:rsidRPr="002928A6">
        <w:rPr>
          <w:rFonts w:ascii="Times New Roman" w:hAnsi="Times New Roman" w:cs="Times New Roman"/>
          <w:sz w:val="26"/>
          <w:szCs w:val="26"/>
        </w:rPr>
        <w:t>Our social workers also interview care givers of such patients to study their socio-economic conditions and the amount of support we coul</w:t>
      </w:r>
      <w:r w:rsidR="005519E2">
        <w:rPr>
          <w:rFonts w:ascii="Times New Roman" w:hAnsi="Times New Roman" w:cs="Times New Roman"/>
          <w:sz w:val="26"/>
          <w:szCs w:val="26"/>
        </w:rPr>
        <w:t xml:space="preserve">d offer to each child at a time, </w:t>
      </w:r>
      <w:r w:rsidRPr="002928A6">
        <w:rPr>
          <w:rFonts w:ascii="Times New Roman" w:hAnsi="Times New Roman" w:cs="Times New Roman"/>
          <w:sz w:val="26"/>
          <w:szCs w:val="26"/>
        </w:rPr>
        <w:t>depending on the availability of funds. From the very start of the project, it was clear to us that we should not generate a sense of</w:t>
      </w:r>
      <w:r w:rsidR="00067467" w:rsidRPr="002928A6">
        <w:rPr>
          <w:rFonts w:ascii="Times New Roman" w:hAnsi="Times New Roman" w:cs="Times New Roman"/>
          <w:sz w:val="26"/>
          <w:szCs w:val="26"/>
        </w:rPr>
        <w:t xml:space="preserve"> dependency on us for funds. </w:t>
      </w:r>
      <w:r w:rsidR="00826D73" w:rsidRPr="002928A6">
        <w:rPr>
          <w:rFonts w:ascii="Times New Roman" w:hAnsi="Times New Roman" w:cs="Times New Roman"/>
          <w:sz w:val="26"/>
          <w:szCs w:val="26"/>
        </w:rPr>
        <w:t xml:space="preserve">Keeping this in mind, partial </w:t>
      </w:r>
      <w:r w:rsidRPr="002928A6">
        <w:rPr>
          <w:rFonts w:ascii="Times New Roman" w:hAnsi="Times New Roman" w:cs="Times New Roman"/>
          <w:sz w:val="26"/>
          <w:szCs w:val="26"/>
        </w:rPr>
        <w:t xml:space="preserve">assistance </w:t>
      </w:r>
      <w:r w:rsidR="002E5A11" w:rsidRPr="002928A6">
        <w:rPr>
          <w:rFonts w:ascii="Times New Roman" w:hAnsi="Times New Roman" w:cs="Times New Roman"/>
          <w:sz w:val="26"/>
          <w:szCs w:val="26"/>
        </w:rPr>
        <w:t>is provided by CEDSE</w:t>
      </w:r>
      <w:r w:rsidR="00067467" w:rsidRPr="002928A6">
        <w:rPr>
          <w:rFonts w:ascii="Times New Roman" w:hAnsi="Times New Roman" w:cs="Times New Roman"/>
          <w:sz w:val="26"/>
          <w:szCs w:val="26"/>
        </w:rPr>
        <w:t xml:space="preserve"> to care givers</w:t>
      </w:r>
      <w:r w:rsidR="00CE2886" w:rsidRPr="002928A6">
        <w:rPr>
          <w:rFonts w:ascii="Times New Roman" w:hAnsi="Times New Roman" w:cs="Times New Roman"/>
          <w:sz w:val="26"/>
          <w:szCs w:val="26"/>
        </w:rPr>
        <w:t xml:space="preserve"> </w:t>
      </w:r>
      <w:r w:rsidR="00067467" w:rsidRPr="002928A6">
        <w:rPr>
          <w:rFonts w:ascii="Times New Roman" w:hAnsi="Times New Roman" w:cs="Times New Roman"/>
          <w:sz w:val="26"/>
          <w:szCs w:val="26"/>
        </w:rPr>
        <w:t xml:space="preserve">of patients </w:t>
      </w:r>
      <w:r w:rsidRPr="002928A6">
        <w:rPr>
          <w:rFonts w:ascii="Times New Roman" w:hAnsi="Times New Roman" w:cs="Times New Roman"/>
          <w:sz w:val="26"/>
          <w:szCs w:val="26"/>
        </w:rPr>
        <w:t xml:space="preserve">during times of </w:t>
      </w:r>
      <w:r w:rsidR="00665F84" w:rsidRPr="002928A6">
        <w:rPr>
          <w:rFonts w:ascii="Times New Roman" w:hAnsi="Times New Roman" w:cs="Times New Roman"/>
          <w:sz w:val="26"/>
          <w:szCs w:val="26"/>
        </w:rPr>
        <w:t xml:space="preserve">crisis, </w:t>
      </w:r>
      <w:r w:rsidRPr="002928A6">
        <w:rPr>
          <w:rFonts w:ascii="Times New Roman" w:hAnsi="Times New Roman" w:cs="Times New Roman"/>
          <w:sz w:val="26"/>
          <w:szCs w:val="26"/>
        </w:rPr>
        <w:t>to cover out of pocket expenses</w:t>
      </w:r>
      <w:r w:rsidR="00122BAF" w:rsidRPr="002928A6">
        <w:rPr>
          <w:rFonts w:ascii="Times New Roman" w:hAnsi="Times New Roman" w:cs="Times New Roman"/>
          <w:sz w:val="26"/>
          <w:szCs w:val="26"/>
        </w:rPr>
        <w:t xml:space="preserve">, </w:t>
      </w:r>
      <w:r w:rsidRPr="002928A6">
        <w:rPr>
          <w:rFonts w:ascii="Times New Roman" w:hAnsi="Times New Roman" w:cs="Times New Roman"/>
          <w:sz w:val="26"/>
          <w:szCs w:val="26"/>
        </w:rPr>
        <w:t xml:space="preserve">travel allowance for bringing the child to the hospital </w:t>
      </w:r>
      <w:r w:rsidR="00122BAF" w:rsidRPr="002928A6">
        <w:rPr>
          <w:rFonts w:ascii="Times New Roman" w:hAnsi="Times New Roman" w:cs="Times New Roman"/>
          <w:sz w:val="26"/>
          <w:szCs w:val="26"/>
        </w:rPr>
        <w:t xml:space="preserve">at prefixed time </w:t>
      </w:r>
      <w:r w:rsidRPr="002928A6">
        <w:rPr>
          <w:rFonts w:ascii="Times New Roman" w:hAnsi="Times New Roman" w:cs="Times New Roman"/>
          <w:sz w:val="26"/>
          <w:szCs w:val="26"/>
        </w:rPr>
        <w:t xml:space="preserve">from distant places, costs of pre-diagnosis </w:t>
      </w:r>
      <w:r w:rsidR="00482C75" w:rsidRPr="002928A6">
        <w:rPr>
          <w:rFonts w:ascii="Times New Roman" w:hAnsi="Times New Roman" w:cs="Times New Roman"/>
          <w:sz w:val="26"/>
          <w:szCs w:val="26"/>
        </w:rPr>
        <w:t>(</w:t>
      </w:r>
      <w:r w:rsidRPr="002928A6">
        <w:rPr>
          <w:rFonts w:ascii="Times New Roman" w:hAnsi="Times New Roman" w:cs="Times New Roman"/>
          <w:sz w:val="26"/>
          <w:szCs w:val="26"/>
        </w:rPr>
        <w:t>investigation</w:t>
      </w:r>
      <w:r w:rsidR="00482C75" w:rsidRPr="002928A6">
        <w:rPr>
          <w:rFonts w:ascii="Times New Roman" w:hAnsi="Times New Roman" w:cs="Times New Roman"/>
          <w:sz w:val="26"/>
          <w:szCs w:val="26"/>
        </w:rPr>
        <w:t>)</w:t>
      </w:r>
      <w:r w:rsidRPr="002928A6">
        <w:rPr>
          <w:rFonts w:ascii="Times New Roman" w:hAnsi="Times New Roman" w:cs="Times New Roman"/>
          <w:sz w:val="26"/>
          <w:szCs w:val="26"/>
        </w:rPr>
        <w:t xml:space="preserve"> procedures and some medical costs </w:t>
      </w:r>
      <w:r w:rsidR="00700BBE" w:rsidRPr="002928A6">
        <w:rPr>
          <w:rFonts w:ascii="Times New Roman" w:hAnsi="Times New Roman" w:cs="Times New Roman"/>
          <w:sz w:val="26"/>
          <w:szCs w:val="26"/>
        </w:rPr>
        <w:t xml:space="preserve">which </w:t>
      </w:r>
      <w:r w:rsidR="00252868" w:rsidRPr="002928A6">
        <w:rPr>
          <w:rFonts w:ascii="Times New Roman" w:hAnsi="Times New Roman" w:cs="Times New Roman"/>
          <w:sz w:val="26"/>
          <w:szCs w:val="26"/>
        </w:rPr>
        <w:t>are</w:t>
      </w:r>
      <w:r w:rsidR="00700BBE" w:rsidRPr="002928A6">
        <w:rPr>
          <w:rFonts w:ascii="Times New Roman" w:hAnsi="Times New Roman" w:cs="Times New Roman"/>
          <w:sz w:val="26"/>
          <w:szCs w:val="26"/>
        </w:rPr>
        <w:t xml:space="preserve"> not covered under government schemes</w:t>
      </w:r>
      <w:r w:rsidRPr="002928A6">
        <w:rPr>
          <w:rFonts w:ascii="Times New Roman" w:hAnsi="Times New Roman" w:cs="Times New Roman"/>
          <w:sz w:val="26"/>
          <w:szCs w:val="26"/>
        </w:rPr>
        <w:t xml:space="preserve">. </w:t>
      </w:r>
    </w:p>
    <w:p w:rsidR="00932F3A" w:rsidRPr="002928A6" w:rsidRDefault="00932F3A" w:rsidP="00932F3A">
      <w:pPr>
        <w:spacing w:after="12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Some facts about the affected children who have been and continue to be provided financial assistance is given in the form of tables and </w:t>
      </w:r>
      <w:r w:rsidR="00FD3F26" w:rsidRPr="002928A6">
        <w:rPr>
          <w:rFonts w:ascii="Times New Roman" w:hAnsi="Times New Roman" w:cs="Times New Roman"/>
          <w:sz w:val="26"/>
          <w:szCs w:val="26"/>
        </w:rPr>
        <w:t>diagrams</w:t>
      </w:r>
    </w:p>
    <w:p w:rsidR="00932F3A" w:rsidRPr="002928A6" w:rsidRDefault="00932F3A" w:rsidP="00932F3A">
      <w:pPr>
        <w:spacing w:after="120" w:line="312" w:lineRule="auto"/>
        <w:jc w:val="both"/>
        <w:rPr>
          <w:rFonts w:ascii="Times New Roman" w:hAnsi="Times New Roman" w:cs="Times New Roman"/>
          <w:b/>
          <w:sz w:val="28"/>
          <w:szCs w:val="28"/>
        </w:rPr>
      </w:pPr>
      <w:r w:rsidRPr="002928A6">
        <w:rPr>
          <w:rFonts w:ascii="Times New Roman" w:hAnsi="Times New Roman" w:cs="Times New Roman"/>
          <w:b/>
          <w:i/>
          <w:sz w:val="28"/>
          <w:szCs w:val="28"/>
        </w:rPr>
        <w:t>Number of children who have availed financial aid over the years</w:t>
      </w:r>
      <w:r w:rsidRPr="002928A6">
        <w:rPr>
          <w:rFonts w:ascii="Times New Roman" w:hAnsi="Times New Roman" w:cs="Times New Roman"/>
          <w:b/>
          <w:sz w:val="28"/>
          <w:szCs w:val="28"/>
        </w:rPr>
        <w:t xml:space="preserve">: </w:t>
      </w:r>
    </w:p>
    <w:p w:rsidR="00F27DC9" w:rsidRDefault="00F27DC9" w:rsidP="00932F3A">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A</w:t>
      </w:r>
      <w:r w:rsidR="00932F3A" w:rsidRPr="002928A6">
        <w:rPr>
          <w:rFonts w:ascii="Times New Roman" w:hAnsi="Times New Roman" w:cs="Times New Roman"/>
          <w:b/>
          <w:sz w:val="26"/>
          <w:szCs w:val="26"/>
        </w:rPr>
        <w:t>ffected children who have r</w:t>
      </w:r>
      <w:r w:rsidRPr="002928A6">
        <w:rPr>
          <w:rFonts w:ascii="Times New Roman" w:hAnsi="Times New Roman" w:cs="Times New Roman"/>
          <w:b/>
          <w:sz w:val="26"/>
          <w:szCs w:val="26"/>
        </w:rPr>
        <w:t>eceived financial aid - yearly basis (</w:t>
      </w:r>
      <w:r w:rsidR="00932F3A" w:rsidRPr="002928A6">
        <w:rPr>
          <w:rFonts w:ascii="Times New Roman" w:hAnsi="Times New Roman" w:cs="Times New Roman"/>
          <w:b/>
          <w:sz w:val="26"/>
          <w:szCs w:val="26"/>
        </w:rPr>
        <w:t xml:space="preserve">Table </w:t>
      </w:r>
      <w:r w:rsidR="002928A6">
        <w:rPr>
          <w:rFonts w:ascii="Times New Roman" w:hAnsi="Times New Roman" w:cs="Times New Roman"/>
          <w:b/>
          <w:sz w:val="26"/>
          <w:szCs w:val="26"/>
        </w:rPr>
        <w:t>I</w:t>
      </w:r>
      <w:r w:rsidR="00932F3A" w:rsidRPr="002928A6">
        <w:rPr>
          <w:rFonts w:ascii="Times New Roman" w:hAnsi="Times New Roman" w:cs="Times New Roman"/>
          <w:b/>
          <w:sz w:val="26"/>
          <w:szCs w:val="26"/>
        </w:rPr>
        <w:t>)</w:t>
      </w:r>
      <w:r w:rsidR="00932F3A" w:rsidRPr="002928A6">
        <w:rPr>
          <w:rFonts w:ascii="Times New Roman" w:hAnsi="Times New Roman" w:cs="Times New Roman"/>
          <w:b/>
          <w:i/>
          <w:sz w:val="26"/>
          <w:szCs w:val="26"/>
        </w:rPr>
        <w:t>:</w:t>
      </w:r>
      <w:r w:rsidR="00932F3A" w:rsidRPr="002928A6">
        <w:rPr>
          <w:rFonts w:ascii="Times New Roman" w:hAnsi="Times New Roman" w:cs="Times New Roman"/>
          <w:sz w:val="26"/>
          <w:szCs w:val="26"/>
        </w:rPr>
        <w:t xml:space="preserve"> Totally 240 cases of children were referred for assistance to CEDSE during the 11 year period beginning Oct 2013 and ending June 2024.Affected children numbering 229 have been offered financial support during their period of treatment which lasts from a few days to months and years. Out of these children 217 are from the BPL (Below Poverty line) card holding families and 12 are from Above Poverty Line (APL) households in economic distress. </w:t>
      </w:r>
      <w:r w:rsidR="00620126" w:rsidRPr="002928A6">
        <w:rPr>
          <w:rFonts w:ascii="Times New Roman" w:hAnsi="Times New Roman" w:cs="Times New Roman"/>
          <w:sz w:val="26"/>
          <w:szCs w:val="26"/>
        </w:rPr>
        <w:t xml:space="preserve">Table one provides data on the number of children who have received financial assistance on an yearly basis    </w:t>
      </w:r>
    </w:p>
    <w:p w:rsidR="00C67638" w:rsidRPr="00E32A68" w:rsidRDefault="00C67638" w:rsidP="00C67638">
      <w:pPr>
        <w:spacing w:after="0" w:line="312" w:lineRule="auto"/>
        <w:jc w:val="center"/>
        <w:rPr>
          <w:rFonts w:ascii="Times New Roman" w:hAnsi="Times New Roman" w:cs="Times New Roman"/>
          <w:b/>
        </w:rPr>
      </w:pPr>
      <w:r w:rsidRPr="00E32A68">
        <w:rPr>
          <w:rFonts w:ascii="Times New Roman" w:hAnsi="Times New Roman" w:cs="Times New Roman"/>
          <w:b/>
        </w:rPr>
        <w:t>Table I:   Number of financially assisted children –year wise</w:t>
      </w:r>
    </w:p>
    <w:p w:rsidR="00C67638" w:rsidRPr="00E32A68" w:rsidRDefault="00C67638" w:rsidP="00C67638">
      <w:pPr>
        <w:spacing w:after="240" w:line="312" w:lineRule="auto"/>
        <w:jc w:val="center"/>
        <w:rPr>
          <w:rFonts w:ascii="Times New Roman" w:hAnsi="Times New Roman" w:cs="Times New Roman"/>
          <w:b/>
        </w:rPr>
      </w:pPr>
      <w:r w:rsidRPr="00E32A68">
        <w:rPr>
          <w:rFonts w:ascii="Times New Roman" w:hAnsi="Times New Roman" w:cs="Times New Roman"/>
          <w:b/>
        </w:rPr>
        <w:t>(From October 2013 to June -2024)</w:t>
      </w:r>
    </w:p>
    <w:tbl>
      <w:tblPr>
        <w:tblStyle w:val="TableGrid"/>
        <w:tblW w:w="10891" w:type="dxa"/>
        <w:jc w:val="center"/>
        <w:tblInd w:w="-3252" w:type="dxa"/>
        <w:tblLook w:val="04A0"/>
      </w:tblPr>
      <w:tblGrid>
        <w:gridCol w:w="3447"/>
        <w:gridCol w:w="1728"/>
        <w:gridCol w:w="1689"/>
        <w:gridCol w:w="1079"/>
        <w:gridCol w:w="1206"/>
        <w:gridCol w:w="907"/>
        <w:gridCol w:w="835"/>
      </w:tblGrid>
      <w:tr w:rsidR="00E71FED" w:rsidRPr="00E32A68" w:rsidTr="00090417">
        <w:trPr>
          <w:trHeight w:val="354"/>
          <w:jc w:val="center"/>
        </w:trPr>
        <w:tc>
          <w:tcPr>
            <w:tcW w:w="3447" w:type="dxa"/>
            <w:tcBorders>
              <w:bottom w:val="nil"/>
              <w:right w:val="single" w:sz="4" w:space="0" w:color="auto"/>
            </w:tcBorders>
          </w:tcPr>
          <w:p w:rsidR="00E71FED" w:rsidRPr="00E32A68" w:rsidRDefault="00E71FED" w:rsidP="00E71FED">
            <w:pPr>
              <w:rPr>
                <w:rFonts w:ascii="Times New Roman" w:hAnsi="Times New Roman" w:cs="Times New Roman"/>
                <w:b/>
                <w:sz w:val="24"/>
                <w:szCs w:val="24"/>
              </w:rPr>
            </w:pPr>
          </w:p>
        </w:tc>
        <w:tc>
          <w:tcPr>
            <w:tcW w:w="7443" w:type="dxa"/>
            <w:gridSpan w:val="6"/>
            <w:tcBorders>
              <w:bottom w:val="nil"/>
              <w:right w:val="single" w:sz="4" w:space="0" w:color="auto"/>
            </w:tcBorders>
          </w:tcPr>
          <w:p w:rsidR="00E71FED" w:rsidRPr="00E32A68" w:rsidRDefault="00E71FED" w:rsidP="00E71FED">
            <w:pPr>
              <w:ind w:left="85"/>
              <w:jc w:val="center"/>
              <w:rPr>
                <w:rFonts w:ascii="Times New Roman" w:hAnsi="Times New Roman" w:cs="Times New Roman"/>
                <w:b/>
                <w:sz w:val="24"/>
                <w:szCs w:val="24"/>
              </w:rPr>
            </w:pPr>
            <w:r w:rsidRPr="00E32A68">
              <w:rPr>
                <w:rFonts w:ascii="Times New Roman" w:hAnsi="Times New Roman" w:cs="Times New Roman"/>
                <w:b/>
                <w:sz w:val="24"/>
                <w:szCs w:val="24"/>
              </w:rPr>
              <w:t xml:space="preserve">Number of children covered by f financial assistance </w:t>
            </w:r>
          </w:p>
        </w:tc>
      </w:tr>
      <w:tr w:rsidR="00C67638" w:rsidRPr="00E32A68" w:rsidTr="00090417">
        <w:trPr>
          <w:trHeight w:val="55"/>
          <w:jc w:val="center"/>
        </w:trPr>
        <w:tc>
          <w:tcPr>
            <w:tcW w:w="3447" w:type="dxa"/>
            <w:tcBorders>
              <w:top w:val="nil"/>
            </w:tcBorders>
          </w:tcPr>
          <w:p w:rsidR="00C67638" w:rsidRPr="00E32A68" w:rsidRDefault="00E71FED" w:rsidP="006012B6">
            <w:pPr>
              <w:spacing w:line="276" w:lineRule="auto"/>
              <w:jc w:val="center"/>
              <w:rPr>
                <w:rFonts w:ascii="Times New Roman" w:hAnsi="Times New Roman" w:cs="Times New Roman"/>
                <w:b/>
                <w:sz w:val="24"/>
                <w:szCs w:val="24"/>
              </w:rPr>
            </w:pPr>
            <w:r w:rsidRPr="00E32A68">
              <w:rPr>
                <w:rFonts w:ascii="Times New Roman" w:hAnsi="Times New Roman" w:cs="Times New Roman"/>
                <w:b/>
                <w:sz w:val="24"/>
                <w:szCs w:val="24"/>
              </w:rPr>
              <w:t>Year</w:t>
            </w:r>
          </w:p>
        </w:tc>
        <w:tc>
          <w:tcPr>
            <w:tcW w:w="1728" w:type="dxa"/>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 xml:space="preserve">New </w:t>
            </w:r>
          </w:p>
        </w:tc>
        <w:tc>
          <w:tcPr>
            <w:tcW w:w="1689" w:type="dxa"/>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 xml:space="preserve">Continued </w:t>
            </w:r>
          </w:p>
        </w:tc>
        <w:tc>
          <w:tcPr>
            <w:tcW w:w="1079" w:type="dxa"/>
            <w:tcBorders>
              <w:right w:val="single" w:sz="4" w:space="0" w:color="auto"/>
            </w:tcBorders>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 xml:space="preserve">Total </w:t>
            </w:r>
          </w:p>
        </w:tc>
        <w:tc>
          <w:tcPr>
            <w:tcW w:w="1206" w:type="dxa"/>
            <w:tcBorders>
              <w:left w:val="single" w:sz="4" w:space="0" w:color="auto"/>
            </w:tcBorders>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Girls</w:t>
            </w:r>
          </w:p>
        </w:tc>
        <w:tc>
          <w:tcPr>
            <w:tcW w:w="907" w:type="dxa"/>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Boys</w:t>
            </w:r>
          </w:p>
        </w:tc>
        <w:tc>
          <w:tcPr>
            <w:tcW w:w="835" w:type="dxa"/>
          </w:tcPr>
          <w:p w:rsidR="00C67638" w:rsidRPr="00E32A68" w:rsidRDefault="00C67638" w:rsidP="000C37B3">
            <w:pPr>
              <w:jc w:val="center"/>
              <w:rPr>
                <w:rFonts w:ascii="Times New Roman" w:hAnsi="Times New Roman" w:cs="Times New Roman"/>
                <w:b/>
                <w:sz w:val="24"/>
                <w:szCs w:val="24"/>
              </w:rPr>
            </w:pPr>
            <w:r w:rsidRPr="00E32A68">
              <w:rPr>
                <w:rFonts w:ascii="Times New Roman" w:hAnsi="Times New Roman" w:cs="Times New Roman"/>
                <w:b/>
                <w:sz w:val="24"/>
                <w:szCs w:val="24"/>
              </w:rPr>
              <w:t>Total</w:t>
            </w:r>
          </w:p>
        </w:tc>
      </w:tr>
      <w:tr w:rsidR="00C67638" w:rsidRPr="00E32A68" w:rsidTr="00090417">
        <w:trPr>
          <w:trHeight w:val="206"/>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2013 Oct To Mach-2014</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02</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00</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02</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01</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01</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02</w:t>
            </w:r>
          </w:p>
        </w:tc>
      </w:tr>
      <w:tr w:rsidR="00C67638" w:rsidRPr="00E32A68" w:rsidTr="00090417">
        <w:trPr>
          <w:trHeight w:val="104"/>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April-2014 To March-2015</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3</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01</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4</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11</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13</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24</w:t>
            </w:r>
          </w:p>
        </w:tc>
      </w:tr>
      <w:tr w:rsidR="00C67638" w:rsidRPr="00E32A68" w:rsidTr="00090417">
        <w:trPr>
          <w:trHeight w:val="104"/>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April-2015 To March-2016</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06</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13</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19</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09</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10</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19</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April-2016 To March-2017</w:t>
            </w:r>
          </w:p>
        </w:tc>
        <w:tc>
          <w:tcPr>
            <w:tcW w:w="1728" w:type="dxa"/>
          </w:tcPr>
          <w:p w:rsidR="00C67638" w:rsidRPr="00E32A68" w:rsidRDefault="00A809AE" w:rsidP="000C37B3">
            <w:pPr>
              <w:jc w:val="center"/>
              <w:rPr>
                <w:rFonts w:ascii="Times New Roman" w:hAnsi="Times New Roman" w:cs="Times New Roman"/>
                <w:sz w:val="24"/>
                <w:szCs w:val="24"/>
              </w:rPr>
            </w:pPr>
            <w:r>
              <w:rPr>
                <w:rFonts w:ascii="Times New Roman" w:hAnsi="Times New Roman" w:cs="Times New Roman"/>
                <w:sz w:val="24"/>
                <w:szCs w:val="24"/>
              </w:rPr>
              <w:t>30</w:t>
            </w:r>
          </w:p>
        </w:tc>
        <w:tc>
          <w:tcPr>
            <w:tcW w:w="1689" w:type="dxa"/>
          </w:tcPr>
          <w:p w:rsidR="00C67638" w:rsidRPr="00E32A68" w:rsidRDefault="00A809AE" w:rsidP="000C37B3">
            <w:pPr>
              <w:jc w:val="center"/>
              <w:rPr>
                <w:rFonts w:ascii="Times New Roman" w:hAnsi="Times New Roman" w:cs="Times New Roman"/>
                <w:sz w:val="24"/>
                <w:szCs w:val="24"/>
              </w:rPr>
            </w:pPr>
            <w:r>
              <w:rPr>
                <w:rFonts w:ascii="Times New Roman" w:hAnsi="Times New Roman" w:cs="Times New Roman"/>
                <w:sz w:val="24"/>
                <w:szCs w:val="24"/>
              </w:rPr>
              <w:t>07</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37</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14</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23</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37</w:t>
            </w:r>
          </w:p>
        </w:tc>
      </w:tr>
      <w:tr w:rsidR="00C67638" w:rsidRPr="00E32A68" w:rsidTr="00090417">
        <w:trPr>
          <w:trHeight w:val="104"/>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April-2017 To March-2018</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4</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0</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44</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09</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35</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44</w:t>
            </w:r>
          </w:p>
        </w:tc>
      </w:tr>
      <w:tr w:rsidR="00C67638" w:rsidRPr="00E32A68" w:rsidTr="00090417">
        <w:trPr>
          <w:trHeight w:val="104"/>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lastRenderedPageBreak/>
              <w:t>From April-2018 To March-2019</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19</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26</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45</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17</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28</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45</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April-2019 To March-2020</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22</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22</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44</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13</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31</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44</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April-2020 To March-2021</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25</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18</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 xml:space="preserve">43 </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w:t>
            </w:r>
            <w:r w:rsidR="00A809AE">
              <w:rPr>
                <w:rFonts w:ascii="Times New Roman" w:hAnsi="Times New Roman" w:cs="Times New Roman"/>
                <w:sz w:val="24"/>
                <w:szCs w:val="24"/>
              </w:rPr>
              <w:t>1</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32</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w:t>
            </w:r>
            <w:r w:rsidR="00A809AE">
              <w:rPr>
                <w:rFonts w:ascii="Times New Roman" w:hAnsi="Times New Roman" w:cs="Times New Roman"/>
                <w:sz w:val="24"/>
                <w:szCs w:val="24"/>
              </w:rPr>
              <w:t>3</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April-2021 To March-2022</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w:t>
            </w:r>
            <w:r w:rsidR="00A809AE">
              <w:rPr>
                <w:rFonts w:ascii="Times New Roman" w:hAnsi="Times New Roman" w:cs="Times New Roman"/>
                <w:sz w:val="24"/>
                <w:szCs w:val="24"/>
              </w:rPr>
              <w:t>8</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w:t>
            </w:r>
            <w:r w:rsidR="00A809AE">
              <w:rPr>
                <w:rFonts w:ascii="Times New Roman" w:hAnsi="Times New Roman" w:cs="Times New Roman"/>
                <w:sz w:val="24"/>
                <w:szCs w:val="24"/>
              </w:rPr>
              <w:t>9</w:t>
            </w:r>
          </w:p>
        </w:tc>
        <w:tc>
          <w:tcPr>
            <w:tcW w:w="1079" w:type="dxa"/>
            <w:tcBorders>
              <w:bottom w:val="single" w:sz="4" w:space="0" w:color="auto"/>
            </w:tcBorders>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37</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13</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24</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37</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April-2022 To March-2023</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4</w:t>
            </w:r>
          </w:p>
        </w:tc>
        <w:tc>
          <w:tcPr>
            <w:tcW w:w="1689" w:type="dxa"/>
          </w:tcPr>
          <w:p w:rsidR="00C67638" w:rsidRPr="00E32A68" w:rsidRDefault="00A809AE" w:rsidP="000C37B3">
            <w:pPr>
              <w:jc w:val="center"/>
              <w:rPr>
                <w:rFonts w:ascii="Times New Roman" w:hAnsi="Times New Roman" w:cs="Times New Roman"/>
                <w:sz w:val="24"/>
                <w:szCs w:val="24"/>
              </w:rPr>
            </w:pPr>
            <w:r>
              <w:rPr>
                <w:rFonts w:ascii="Times New Roman" w:hAnsi="Times New Roman" w:cs="Times New Roman"/>
                <w:sz w:val="24"/>
                <w:szCs w:val="24"/>
              </w:rPr>
              <w:t>19</w:t>
            </w:r>
          </w:p>
        </w:tc>
        <w:tc>
          <w:tcPr>
            <w:tcW w:w="1079" w:type="dxa"/>
            <w:tcBorders>
              <w:top w:val="single" w:sz="4" w:space="0" w:color="auto"/>
            </w:tcBorders>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43</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18</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25</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43</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From April-2023 To March-2024</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w:t>
            </w:r>
            <w:r w:rsidR="00A809AE">
              <w:rPr>
                <w:rFonts w:ascii="Times New Roman" w:hAnsi="Times New Roman" w:cs="Times New Roman"/>
                <w:sz w:val="24"/>
                <w:szCs w:val="24"/>
              </w:rPr>
              <w:t>5</w:t>
            </w:r>
          </w:p>
        </w:tc>
        <w:tc>
          <w:tcPr>
            <w:tcW w:w="1689" w:type="dxa"/>
          </w:tcPr>
          <w:p w:rsidR="00C67638" w:rsidRPr="00E32A68" w:rsidRDefault="00A809AE" w:rsidP="000C37B3">
            <w:pPr>
              <w:jc w:val="center"/>
              <w:rPr>
                <w:rFonts w:ascii="Times New Roman" w:hAnsi="Times New Roman" w:cs="Times New Roman"/>
                <w:sz w:val="24"/>
                <w:szCs w:val="24"/>
              </w:rPr>
            </w:pPr>
            <w:r>
              <w:rPr>
                <w:rFonts w:ascii="Times New Roman" w:hAnsi="Times New Roman" w:cs="Times New Roman"/>
                <w:sz w:val="24"/>
                <w:szCs w:val="24"/>
              </w:rPr>
              <w:t>10</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w:t>
            </w:r>
            <w:r w:rsidR="00A809AE">
              <w:rPr>
                <w:rFonts w:ascii="Times New Roman" w:hAnsi="Times New Roman" w:cs="Times New Roman"/>
                <w:sz w:val="24"/>
                <w:szCs w:val="24"/>
              </w:rPr>
              <w:t>5</w:t>
            </w:r>
          </w:p>
        </w:tc>
        <w:tc>
          <w:tcPr>
            <w:tcW w:w="1206" w:type="dxa"/>
          </w:tcPr>
          <w:p w:rsidR="00C67638" w:rsidRPr="00E32A68" w:rsidRDefault="00A809AE" w:rsidP="000C37B3">
            <w:pPr>
              <w:jc w:val="center"/>
              <w:rPr>
                <w:rFonts w:ascii="Times New Roman" w:hAnsi="Times New Roman" w:cs="Times New Roman"/>
                <w:sz w:val="24"/>
                <w:szCs w:val="24"/>
              </w:rPr>
            </w:pPr>
            <w:r>
              <w:rPr>
                <w:rFonts w:ascii="Times New Roman" w:hAnsi="Times New Roman" w:cs="Times New Roman"/>
                <w:sz w:val="24"/>
                <w:szCs w:val="24"/>
              </w:rPr>
              <w:t>20</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15</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3</w:t>
            </w:r>
            <w:r w:rsidR="00A809AE">
              <w:rPr>
                <w:rFonts w:ascii="Times New Roman" w:hAnsi="Times New Roman" w:cs="Times New Roman"/>
                <w:sz w:val="24"/>
                <w:szCs w:val="24"/>
              </w:rPr>
              <w:t>5</w:t>
            </w:r>
          </w:p>
        </w:tc>
      </w:tr>
      <w:tr w:rsidR="00C67638" w:rsidRPr="00E32A68" w:rsidTr="00090417">
        <w:trPr>
          <w:trHeight w:val="109"/>
          <w:jc w:val="center"/>
        </w:trPr>
        <w:tc>
          <w:tcPr>
            <w:tcW w:w="3447" w:type="dxa"/>
          </w:tcPr>
          <w:p w:rsidR="00C67638" w:rsidRPr="00E32A68" w:rsidRDefault="00C67638" w:rsidP="000C37B3">
            <w:pPr>
              <w:rPr>
                <w:rFonts w:ascii="Times New Roman" w:hAnsi="Times New Roman" w:cs="Times New Roman"/>
                <w:sz w:val="24"/>
                <w:szCs w:val="24"/>
              </w:rPr>
            </w:pPr>
            <w:r w:rsidRPr="00E32A68">
              <w:rPr>
                <w:rFonts w:ascii="Times New Roman" w:hAnsi="Times New Roman" w:cs="Times New Roman"/>
                <w:sz w:val="24"/>
                <w:szCs w:val="24"/>
              </w:rPr>
              <w:t xml:space="preserve">From April-2024 To June-2024 </w:t>
            </w:r>
          </w:p>
        </w:tc>
        <w:tc>
          <w:tcPr>
            <w:tcW w:w="1728"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11</w:t>
            </w:r>
          </w:p>
        </w:tc>
        <w:tc>
          <w:tcPr>
            <w:tcW w:w="168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17</w:t>
            </w:r>
          </w:p>
        </w:tc>
        <w:tc>
          <w:tcPr>
            <w:tcW w:w="1079"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28</w:t>
            </w:r>
          </w:p>
        </w:tc>
        <w:tc>
          <w:tcPr>
            <w:tcW w:w="1206"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17</w:t>
            </w:r>
          </w:p>
        </w:tc>
        <w:tc>
          <w:tcPr>
            <w:tcW w:w="907"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11</w:t>
            </w:r>
          </w:p>
        </w:tc>
        <w:tc>
          <w:tcPr>
            <w:tcW w:w="835" w:type="dxa"/>
          </w:tcPr>
          <w:p w:rsidR="00C67638" w:rsidRPr="00E32A68" w:rsidRDefault="00C67638" w:rsidP="000C37B3">
            <w:pPr>
              <w:jc w:val="center"/>
              <w:rPr>
                <w:rFonts w:ascii="Times New Roman" w:hAnsi="Times New Roman" w:cs="Times New Roman"/>
                <w:sz w:val="24"/>
                <w:szCs w:val="24"/>
              </w:rPr>
            </w:pPr>
            <w:r w:rsidRPr="00E32A68">
              <w:rPr>
                <w:rFonts w:ascii="Times New Roman" w:hAnsi="Times New Roman" w:cs="Times New Roman"/>
                <w:sz w:val="24"/>
                <w:szCs w:val="24"/>
              </w:rPr>
              <w:t>28</w:t>
            </w:r>
          </w:p>
        </w:tc>
      </w:tr>
      <w:tr w:rsidR="00A809AE" w:rsidRPr="00A809AE" w:rsidTr="00090417">
        <w:trPr>
          <w:trHeight w:val="109"/>
          <w:jc w:val="center"/>
        </w:trPr>
        <w:tc>
          <w:tcPr>
            <w:tcW w:w="3447" w:type="dxa"/>
          </w:tcPr>
          <w:p w:rsidR="00A809AE" w:rsidRPr="00A809AE" w:rsidRDefault="00A809AE" w:rsidP="00A809AE">
            <w:pPr>
              <w:jc w:val="center"/>
              <w:rPr>
                <w:rFonts w:ascii="Times New Roman" w:hAnsi="Times New Roman" w:cs="Times New Roman"/>
                <w:b/>
                <w:sz w:val="24"/>
                <w:szCs w:val="24"/>
              </w:rPr>
            </w:pPr>
            <w:r w:rsidRPr="00A809AE">
              <w:rPr>
                <w:rFonts w:ascii="Times New Roman" w:hAnsi="Times New Roman" w:cs="Times New Roman"/>
                <w:b/>
                <w:sz w:val="24"/>
                <w:szCs w:val="24"/>
              </w:rPr>
              <w:t>Total</w:t>
            </w:r>
          </w:p>
        </w:tc>
        <w:tc>
          <w:tcPr>
            <w:tcW w:w="1728" w:type="dxa"/>
          </w:tcPr>
          <w:p w:rsidR="00A809AE" w:rsidRPr="00A809AE" w:rsidRDefault="00A809AE" w:rsidP="000C37B3">
            <w:pPr>
              <w:jc w:val="center"/>
              <w:rPr>
                <w:rFonts w:ascii="Times New Roman" w:hAnsi="Times New Roman" w:cs="Times New Roman"/>
                <w:b/>
                <w:sz w:val="24"/>
                <w:szCs w:val="24"/>
              </w:rPr>
            </w:pPr>
            <w:r w:rsidRPr="00A809AE">
              <w:rPr>
                <w:rFonts w:ascii="Times New Roman" w:hAnsi="Times New Roman" w:cs="Times New Roman"/>
                <w:b/>
                <w:sz w:val="24"/>
                <w:szCs w:val="24"/>
              </w:rPr>
              <w:t>229</w:t>
            </w:r>
          </w:p>
        </w:tc>
        <w:tc>
          <w:tcPr>
            <w:tcW w:w="1689" w:type="dxa"/>
          </w:tcPr>
          <w:p w:rsidR="00A809AE" w:rsidRPr="00A809AE" w:rsidRDefault="00A809AE" w:rsidP="000C37B3">
            <w:pPr>
              <w:jc w:val="center"/>
              <w:rPr>
                <w:rFonts w:ascii="Times New Roman" w:hAnsi="Times New Roman" w:cs="Times New Roman"/>
                <w:b/>
                <w:sz w:val="24"/>
                <w:szCs w:val="24"/>
              </w:rPr>
            </w:pPr>
            <w:r w:rsidRPr="00A809AE">
              <w:rPr>
                <w:rFonts w:ascii="Times New Roman" w:hAnsi="Times New Roman" w:cs="Times New Roman"/>
                <w:b/>
                <w:sz w:val="24"/>
                <w:szCs w:val="24"/>
              </w:rPr>
              <w:t>172</w:t>
            </w:r>
          </w:p>
        </w:tc>
        <w:tc>
          <w:tcPr>
            <w:tcW w:w="1079" w:type="dxa"/>
          </w:tcPr>
          <w:p w:rsidR="00A809AE" w:rsidRPr="00A809AE" w:rsidRDefault="00A809AE" w:rsidP="000C37B3">
            <w:pPr>
              <w:jc w:val="center"/>
              <w:rPr>
                <w:rFonts w:ascii="Times New Roman" w:hAnsi="Times New Roman" w:cs="Times New Roman"/>
                <w:b/>
                <w:sz w:val="24"/>
                <w:szCs w:val="24"/>
              </w:rPr>
            </w:pPr>
            <w:r>
              <w:rPr>
                <w:rFonts w:ascii="Times New Roman" w:hAnsi="Times New Roman" w:cs="Times New Roman"/>
                <w:b/>
                <w:sz w:val="24"/>
                <w:szCs w:val="24"/>
              </w:rPr>
              <w:t>401</w:t>
            </w:r>
          </w:p>
        </w:tc>
        <w:tc>
          <w:tcPr>
            <w:tcW w:w="1206" w:type="dxa"/>
          </w:tcPr>
          <w:p w:rsidR="00A809AE" w:rsidRPr="00A809AE" w:rsidRDefault="00A809AE" w:rsidP="000C37B3">
            <w:pPr>
              <w:jc w:val="center"/>
              <w:rPr>
                <w:rFonts w:ascii="Times New Roman" w:hAnsi="Times New Roman" w:cs="Times New Roman"/>
                <w:b/>
                <w:sz w:val="24"/>
                <w:szCs w:val="24"/>
              </w:rPr>
            </w:pPr>
            <w:r>
              <w:rPr>
                <w:rFonts w:ascii="Times New Roman" w:hAnsi="Times New Roman" w:cs="Times New Roman"/>
                <w:b/>
                <w:sz w:val="24"/>
                <w:szCs w:val="24"/>
              </w:rPr>
              <w:t>153</w:t>
            </w:r>
          </w:p>
        </w:tc>
        <w:tc>
          <w:tcPr>
            <w:tcW w:w="907" w:type="dxa"/>
          </w:tcPr>
          <w:p w:rsidR="00A809AE" w:rsidRPr="00A809AE" w:rsidRDefault="00A809AE" w:rsidP="000C37B3">
            <w:pPr>
              <w:jc w:val="center"/>
              <w:rPr>
                <w:rFonts w:ascii="Times New Roman" w:hAnsi="Times New Roman" w:cs="Times New Roman"/>
                <w:b/>
                <w:sz w:val="24"/>
                <w:szCs w:val="24"/>
              </w:rPr>
            </w:pPr>
            <w:r>
              <w:rPr>
                <w:rFonts w:ascii="Times New Roman" w:hAnsi="Times New Roman" w:cs="Times New Roman"/>
                <w:b/>
                <w:sz w:val="24"/>
                <w:szCs w:val="24"/>
              </w:rPr>
              <w:t>248</w:t>
            </w:r>
          </w:p>
        </w:tc>
        <w:tc>
          <w:tcPr>
            <w:tcW w:w="835" w:type="dxa"/>
          </w:tcPr>
          <w:p w:rsidR="00A809AE" w:rsidRPr="00A809AE" w:rsidRDefault="00A809AE" w:rsidP="000C37B3">
            <w:pPr>
              <w:jc w:val="center"/>
              <w:rPr>
                <w:rFonts w:ascii="Times New Roman" w:hAnsi="Times New Roman" w:cs="Times New Roman"/>
                <w:b/>
                <w:sz w:val="24"/>
                <w:szCs w:val="24"/>
              </w:rPr>
            </w:pPr>
            <w:r>
              <w:rPr>
                <w:rFonts w:ascii="Times New Roman" w:hAnsi="Times New Roman" w:cs="Times New Roman"/>
                <w:b/>
                <w:sz w:val="24"/>
                <w:szCs w:val="24"/>
              </w:rPr>
              <w:t>401</w:t>
            </w:r>
          </w:p>
        </w:tc>
      </w:tr>
    </w:tbl>
    <w:p w:rsidR="00C67638" w:rsidRPr="00C67638" w:rsidRDefault="00C67638" w:rsidP="00C67638">
      <w:pPr>
        <w:spacing w:after="120" w:line="312" w:lineRule="auto"/>
        <w:jc w:val="both"/>
        <w:rPr>
          <w:rFonts w:ascii="Times New Roman" w:hAnsi="Times New Roman" w:cs="Times New Roman"/>
          <w:b/>
          <w:sz w:val="28"/>
          <w:szCs w:val="28"/>
        </w:rPr>
      </w:pPr>
      <w:r>
        <w:rPr>
          <w:rFonts w:ascii="Times New Roman" w:hAnsi="Times New Roman" w:cs="Times New Roman"/>
          <w:b/>
        </w:rPr>
        <w:t xml:space="preserve">                                     </w:t>
      </w:r>
      <w:r w:rsidR="00130A72">
        <w:rPr>
          <w:rFonts w:ascii="Times New Roman" w:hAnsi="Times New Roman" w:cs="Times New Roman"/>
          <w:b/>
          <w:sz w:val="28"/>
          <w:szCs w:val="28"/>
        </w:rPr>
        <w:t>Number of financial</w:t>
      </w:r>
      <w:r w:rsidR="00C92ED5">
        <w:rPr>
          <w:rFonts w:ascii="Times New Roman" w:hAnsi="Times New Roman" w:cs="Times New Roman"/>
          <w:b/>
          <w:sz w:val="28"/>
          <w:szCs w:val="28"/>
        </w:rPr>
        <w:t>ly</w:t>
      </w:r>
      <w:r w:rsidR="00130A72">
        <w:rPr>
          <w:rFonts w:ascii="Times New Roman" w:hAnsi="Times New Roman" w:cs="Times New Roman"/>
          <w:b/>
          <w:sz w:val="28"/>
          <w:szCs w:val="28"/>
        </w:rPr>
        <w:t xml:space="preserve"> assisted children </w:t>
      </w:r>
      <w:r w:rsidRPr="00C67638">
        <w:rPr>
          <w:rFonts w:ascii="Times New Roman" w:hAnsi="Times New Roman" w:cs="Times New Roman"/>
          <w:b/>
          <w:sz w:val="28"/>
          <w:szCs w:val="28"/>
        </w:rPr>
        <w:t xml:space="preserve">-229 </w:t>
      </w:r>
    </w:p>
    <w:p w:rsidR="00B956EC" w:rsidRDefault="00F27DC9" w:rsidP="00B956EC">
      <w:pPr>
        <w:spacing w:after="120" w:line="312" w:lineRule="auto"/>
        <w:jc w:val="both"/>
        <w:rPr>
          <w:rFonts w:ascii="Times New Roman" w:hAnsi="Times New Roman" w:cs="Times New Roman"/>
          <w:sz w:val="26"/>
          <w:szCs w:val="26"/>
        </w:rPr>
      </w:pPr>
      <w:r w:rsidRPr="002928A6">
        <w:rPr>
          <w:rFonts w:ascii="Times New Roman" w:hAnsi="Times New Roman" w:cs="Times New Roman"/>
          <w:b/>
          <w:sz w:val="26"/>
          <w:szCs w:val="26"/>
        </w:rPr>
        <w:t>Hospital wise classification of affected children who have received f</w:t>
      </w:r>
      <w:r w:rsidR="001717CE" w:rsidRPr="002928A6">
        <w:rPr>
          <w:rFonts w:ascii="Times New Roman" w:hAnsi="Times New Roman" w:cs="Times New Roman"/>
          <w:b/>
          <w:sz w:val="26"/>
          <w:szCs w:val="26"/>
        </w:rPr>
        <w:t xml:space="preserve">inancial aid from CEDSE (Table </w:t>
      </w:r>
      <w:r w:rsidR="002928A6">
        <w:rPr>
          <w:rFonts w:ascii="Times New Roman" w:hAnsi="Times New Roman" w:cs="Times New Roman"/>
          <w:b/>
          <w:sz w:val="26"/>
          <w:szCs w:val="26"/>
        </w:rPr>
        <w:t>II</w:t>
      </w:r>
      <w:r w:rsidRPr="002928A6">
        <w:rPr>
          <w:rFonts w:ascii="Times New Roman" w:hAnsi="Times New Roman" w:cs="Times New Roman"/>
          <w:b/>
          <w:sz w:val="26"/>
          <w:szCs w:val="26"/>
        </w:rPr>
        <w:t>)</w:t>
      </w:r>
    </w:p>
    <w:p w:rsidR="00932F3A" w:rsidRPr="002928A6" w:rsidRDefault="00932F3A" w:rsidP="00B956EC">
      <w:pPr>
        <w:spacing w:after="12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Hospital wise data of children covered reveal that out of 229 children provided financial assistance during the reported </w:t>
      </w:r>
      <w:r w:rsidR="00CC746E" w:rsidRPr="002928A6">
        <w:rPr>
          <w:rFonts w:ascii="Times New Roman" w:hAnsi="Times New Roman" w:cs="Times New Roman"/>
          <w:sz w:val="26"/>
          <w:szCs w:val="26"/>
        </w:rPr>
        <w:t>period;</w:t>
      </w:r>
      <w:r w:rsidRPr="002928A6">
        <w:rPr>
          <w:rFonts w:ascii="Times New Roman" w:hAnsi="Times New Roman" w:cs="Times New Roman"/>
          <w:sz w:val="26"/>
          <w:szCs w:val="26"/>
        </w:rPr>
        <w:t xml:space="preserve"> only 39 are from the Government Wenlock hospital, the first hospital that CEDSE had transacted MOU with in October, 2013. The majority numbering (152 children) are from KMC Hospital, Attavar which has a full pledged department of child oncology with an oncology specialist. Since The Government Wenlock Hospital has an agreement signed with KMC in January 2015</w:t>
      </w:r>
      <w:r w:rsidR="00E84930">
        <w:rPr>
          <w:rFonts w:ascii="Times New Roman" w:hAnsi="Times New Roman" w:cs="Times New Roman"/>
          <w:sz w:val="26"/>
          <w:szCs w:val="26"/>
        </w:rPr>
        <w:t xml:space="preserve"> </w:t>
      </w:r>
      <w:r w:rsidRPr="002928A6">
        <w:rPr>
          <w:rFonts w:ascii="Times New Roman" w:hAnsi="Times New Roman" w:cs="Times New Roman"/>
          <w:sz w:val="26"/>
          <w:szCs w:val="26"/>
        </w:rPr>
        <w:t>to address the needs of children who are referred by the latter to the former and from April, 2020 onwards</w:t>
      </w:r>
      <w:r w:rsidR="003C73FF">
        <w:rPr>
          <w:rFonts w:ascii="Times New Roman" w:hAnsi="Times New Roman" w:cs="Times New Roman"/>
          <w:sz w:val="26"/>
          <w:szCs w:val="26"/>
        </w:rPr>
        <w:t xml:space="preserve"> and </w:t>
      </w:r>
      <w:r w:rsidRPr="002928A6">
        <w:rPr>
          <w:rFonts w:ascii="Times New Roman" w:hAnsi="Times New Roman" w:cs="Times New Roman"/>
          <w:sz w:val="26"/>
          <w:szCs w:val="26"/>
        </w:rPr>
        <w:t xml:space="preserve">refers all the old and new cases to KMC, we had to stop our intervention in Wenlock Hospital. However we continue to cover some affected children who were referred to us by the Wenlock Hospital and who are undergoing treatment at KMC. Fr. Muller’s Hospital, Kankanady was the third hospital that we had an MOU with in May 2016. We have provided financial aid to 48 children from this hospital over 8 years ending </w:t>
      </w:r>
      <w:r w:rsidR="00256038" w:rsidRPr="002928A6">
        <w:rPr>
          <w:rFonts w:ascii="Times New Roman" w:hAnsi="Times New Roman" w:cs="Times New Roman"/>
          <w:sz w:val="26"/>
          <w:szCs w:val="26"/>
        </w:rPr>
        <w:t>June 2024</w:t>
      </w:r>
      <w:r w:rsidRPr="002928A6">
        <w:rPr>
          <w:rFonts w:ascii="Times New Roman" w:hAnsi="Times New Roman" w:cs="Times New Roman"/>
          <w:sz w:val="26"/>
          <w:szCs w:val="26"/>
        </w:rPr>
        <w:t>. We have offered one time grant at the request of child oncology department, KMC, Manipal to an affected child, who had to be administered expensive drugs in order to save his life.</w:t>
      </w:r>
    </w:p>
    <w:p w:rsidR="00FA5421" w:rsidRPr="002928A6" w:rsidRDefault="00FA5421" w:rsidP="00B956EC">
      <w:pPr>
        <w:spacing w:after="120" w:line="240" w:lineRule="auto"/>
        <w:ind w:left="1080" w:hanging="1080"/>
        <w:jc w:val="both"/>
        <w:rPr>
          <w:rFonts w:ascii="Times New Roman" w:hAnsi="Times New Roman" w:cs="Times New Roman"/>
          <w:b/>
          <w:sz w:val="24"/>
          <w:szCs w:val="24"/>
        </w:rPr>
      </w:pPr>
      <w:r w:rsidRPr="002928A6">
        <w:rPr>
          <w:rFonts w:ascii="Times New Roman" w:hAnsi="Times New Roman" w:cs="Times New Roman"/>
          <w:b/>
          <w:sz w:val="24"/>
          <w:szCs w:val="24"/>
        </w:rPr>
        <w:t xml:space="preserve">Table </w:t>
      </w:r>
      <w:r>
        <w:rPr>
          <w:rFonts w:ascii="Times New Roman" w:hAnsi="Times New Roman" w:cs="Times New Roman"/>
          <w:b/>
          <w:sz w:val="24"/>
          <w:szCs w:val="24"/>
        </w:rPr>
        <w:t>II</w:t>
      </w:r>
      <w:r w:rsidRPr="002928A6">
        <w:rPr>
          <w:rFonts w:ascii="Times New Roman" w:hAnsi="Times New Roman" w:cs="Times New Roman"/>
          <w:b/>
          <w:sz w:val="24"/>
          <w:szCs w:val="24"/>
        </w:rPr>
        <w:t>: Number of</w:t>
      </w:r>
      <w:r w:rsidR="00FE1362">
        <w:rPr>
          <w:rFonts w:ascii="Times New Roman" w:hAnsi="Times New Roman" w:cs="Times New Roman"/>
          <w:b/>
          <w:sz w:val="24"/>
          <w:szCs w:val="24"/>
        </w:rPr>
        <w:t xml:space="preserve"> affected children referred and </w:t>
      </w:r>
      <w:r w:rsidRPr="002928A6">
        <w:rPr>
          <w:rFonts w:ascii="Times New Roman" w:hAnsi="Times New Roman" w:cs="Times New Roman"/>
          <w:b/>
          <w:sz w:val="24"/>
          <w:szCs w:val="24"/>
        </w:rPr>
        <w:t>provided financial assistance by CEDSE - Hospital wise from October 2013 to June 2024</w:t>
      </w:r>
    </w:p>
    <w:tbl>
      <w:tblPr>
        <w:tblW w:w="0" w:type="auto"/>
        <w:jc w:val="center"/>
        <w:tblInd w:w="-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51"/>
        <w:gridCol w:w="2903"/>
        <w:gridCol w:w="1354"/>
        <w:gridCol w:w="1643"/>
        <w:gridCol w:w="1684"/>
        <w:gridCol w:w="7"/>
      </w:tblGrid>
      <w:tr w:rsidR="00FA5421" w:rsidRPr="002928A6" w:rsidTr="00FA5421">
        <w:trPr>
          <w:trHeight w:val="270"/>
          <w:jc w:val="center"/>
        </w:trPr>
        <w:tc>
          <w:tcPr>
            <w:tcW w:w="751" w:type="dxa"/>
            <w:vMerge w:val="restart"/>
          </w:tcPr>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SL.</w:t>
            </w:r>
          </w:p>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No</w:t>
            </w:r>
          </w:p>
        </w:tc>
        <w:tc>
          <w:tcPr>
            <w:tcW w:w="2903" w:type="dxa"/>
            <w:vMerge w:val="restart"/>
            <w:vAlign w:val="center"/>
          </w:tcPr>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Hospital</w:t>
            </w:r>
          </w:p>
        </w:tc>
        <w:tc>
          <w:tcPr>
            <w:tcW w:w="4688" w:type="dxa"/>
            <w:gridSpan w:val="4"/>
          </w:tcPr>
          <w:p w:rsidR="00FA5421" w:rsidRPr="002928A6" w:rsidRDefault="00FA5421" w:rsidP="00FE1362">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 xml:space="preserve">Number of affected children </w:t>
            </w:r>
          </w:p>
        </w:tc>
      </w:tr>
      <w:tr w:rsidR="00FA5421" w:rsidRPr="002928A6" w:rsidTr="00FA5421">
        <w:trPr>
          <w:gridAfter w:val="1"/>
          <w:wAfter w:w="7" w:type="dxa"/>
          <w:trHeight w:val="45"/>
          <w:jc w:val="center"/>
        </w:trPr>
        <w:tc>
          <w:tcPr>
            <w:tcW w:w="751" w:type="dxa"/>
            <w:vMerge/>
          </w:tcPr>
          <w:p w:rsidR="00FA5421" w:rsidRPr="002928A6" w:rsidRDefault="00FA5421" w:rsidP="00B956EC">
            <w:pPr>
              <w:pStyle w:val="NoSpacing"/>
              <w:jc w:val="center"/>
              <w:rPr>
                <w:rFonts w:ascii="Times New Roman" w:hAnsi="Times New Roman" w:cs="Times New Roman"/>
                <w:b/>
                <w:sz w:val="24"/>
                <w:szCs w:val="24"/>
              </w:rPr>
            </w:pPr>
          </w:p>
        </w:tc>
        <w:tc>
          <w:tcPr>
            <w:tcW w:w="2903" w:type="dxa"/>
            <w:vMerge/>
          </w:tcPr>
          <w:p w:rsidR="00FA5421" w:rsidRPr="002928A6" w:rsidRDefault="00FA5421" w:rsidP="00B956EC">
            <w:pPr>
              <w:pStyle w:val="NoSpacing"/>
              <w:rPr>
                <w:rFonts w:ascii="Times New Roman" w:hAnsi="Times New Roman" w:cs="Times New Roman"/>
                <w:b/>
                <w:sz w:val="24"/>
                <w:szCs w:val="24"/>
              </w:rPr>
            </w:pPr>
          </w:p>
        </w:tc>
        <w:tc>
          <w:tcPr>
            <w:tcW w:w="1354" w:type="dxa"/>
          </w:tcPr>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 xml:space="preserve">Assisted </w:t>
            </w:r>
          </w:p>
        </w:tc>
        <w:tc>
          <w:tcPr>
            <w:tcW w:w="1643" w:type="dxa"/>
          </w:tcPr>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Not assisted</w:t>
            </w:r>
          </w:p>
        </w:tc>
        <w:tc>
          <w:tcPr>
            <w:tcW w:w="1684" w:type="dxa"/>
          </w:tcPr>
          <w:p w:rsidR="00FA5421" w:rsidRPr="002928A6" w:rsidRDefault="00FA5421" w:rsidP="00B956EC">
            <w:pPr>
              <w:pStyle w:val="NoSpacing"/>
              <w:jc w:val="center"/>
              <w:rPr>
                <w:rFonts w:ascii="Times New Roman" w:hAnsi="Times New Roman" w:cs="Times New Roman"/>
                <w:b/>
                <w:sz w:val="24"/>
                <w:szCs w:val="24"/>
              </w:rPr>
            </w:pPr>
            <w:r w:rsidRPr="002928A6">
              <w:rPr>
                <w:rFonts w:ascii="Times New Roman" w:hAnsi="Times New Roman" w:cs="Times New Roman"/>
                <w:b/>
                <w:sz w:val="24"/>
                <w:szCs w:val="24"/>
              </w:rPr>
              <w:t xml:space="preserve">Total referred </w:t>
            </w:r>
          </w:p>
        </w:tc>
      </w:tr>
      <w:tr w:rsidR="00FA5421" w:rsidRPr="002928A6" w:rsidTr="00FA5421">
        <w:trPr>
          <w:gridAfter w:val="1"/>
          <w:wAfter w:w="7" w:type="dxa"/>
          <w:trHeight w:val="209"/>
          <w:jc w:val="center"/>
        </w:trPr>
        <w:tc>
          <w:tcPr>
            <w:tcW w:w="751" w:type="dxa"/>
          </w:tcPr>
          <w:p w:rsidR="00FA5421" w:rsidRPr="002928A6" w:rsidRDefault="00FA5421" w:rsidP="00B956EC">
            <w:pPr>
              <w:tabs>
                <w:tab w:val="center" w:pos="4513"/>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1</w:t>
            </w:r>
          </w:p>
        </w:tc>
        <w:tc>
          <w:tcPr>
            <w:tcW w:w="2903" w:type="dxa"/>
          </w:tcPr>
          <w:p w:rsidR="00FA5421" w:rsidRPr="002928A6" w:rsidRDefault="00FA5421" w:rsidP="00B956EC">
            <w:pPr>
              <w:tabs>
                <w:tab w:val="left" w:pos="2090"/>
              </w:tabs>
              <w:spacing w:after="0" w:line="240" w:lineRule="auto"/>
              <w:rPr>
                <w:rFonts w:ascii="Times New Roman" w:hAnsi="Times New Roman" w:cs="Times New Roman"/>
                <w:sz w:val="24"/>
                <w:szCs w:val="24"/>
              </w:rPr>
            </w:pPr>
            <w:r w:rsidRPr="002928A6">
              <w:rPr>
                <w:rFonts w:ascii="Times New Roman" w:hAnsi="Times New Roman" w:cs="Times New Roman"/>
                <w:sz w:val="24"/>
                <w:szCs w:val="24"/>
              </w:rPr>
              <w:t>Wenlock</w:t>
            </w:r>
          </w:p>
        </w:tc>
        <w:tc>
          <w:tcPr>
            <w:tcW w:w="1354" w:type="dxa"/>
          </w:tcPr>
          <w:p w:rsidR="00FA5421" w:rsidRPr="002928A6" w:rsidRDefault="00FA5421" w:rsidP="00B956EC">
            <w:pPr>
              <w:tabs>
                <w:tab w:val="left" w:pos="2090"/>
              </w:tabs>
              <w:spacing w:after="0" w:line="240" w:lineRule="auto"/>
              <w:ind w:right="283"/>
              <w:jc w:val="right"/>
              <w:rPr>
                <w:rFonts w:ascii="Times New Roman" w:hAnsi="Times New Roman" w:cs="Times New Roman"/>
                <w:sz w:val="24"/>
                <w:szCs w:val="24"/>
              </w:rPr>
            </w:pPr>
            <w:r w:rsidRPr="002928A6">
              <w:rPr>
                <w:rFonts w:ascii="Times New Roman" w:hAnsi="Times New Roman" w:cs="Times New Roman"/>
                <w:sz w:val="24"/>
                <w:szCs w:val="24"/>
              </w:rPr>
              <w:t>30</w:t>
            </w:r>
          </w:p>
        </w:tc>
        <w:tc>
          <w:tcPr>
            <w:tcW w:w="1643" w:type="dxa"/>
          </w:tcPr>
          <w:p w:rsidR="00FA5421" w:rsidRPr="002928A6" w:rsidRDefault="00FA5421" w:rsidP="00B956EC">
            <w:pPr>
              <w:tabs>
                <w:tab w:val="left" w:pos="2090"/>
              </w:tabs>
              <w:spacing w:after="0" w:line="240" w:lineRule="auto"/>
              <w:jc w:val="center"/>
              <w:rPr>
                <w:rFonts w:ascii="Times New Roman" w:hAnsi="Times New Roman" w:cs="Times New Roman"/>
                <w:sz w:val="24"/>
                <w:szCs w:val="24"/>
              </w:rPr>
            </w:pPr>
            <w:r w:rsidRPr="002928A6">
              <w:rPr>
                <w:rFonts w:ascii="Times New Roman" w:hAnsi="Times New Roman" w:cs="Times New Roman"/>
                <w:sz w:val="24"/>
                <w:szCs w:val="24"/>
              </w:rPr>
              <w:t>9</w:t>
            </w:r>
          </w:p>
        </w:tc>
        <w:tc>
          <w:tcPr>
            <w:tcW w:w="1684" w:type="dxa"/>
          </w:tcPr>
          <w:p w:rsidR="00FA5421" w:rsidRPr="002928A6" w:rsidRDefault="00FA5421" w:rsidP="00B956EC">
            <w:pPr>
              <w:tabs>
                <w:tab w:val="left" w:pos="2090"/>
              </w:tabs>
              <w:spacing w:after="0" w:line="240" w:lineRule="auto"/>
              <w:jc w:val="center"/>
              <w:rPr>
                <w:rFonts w:ascii="Times New Roman" w:eastAsiaTheme="minorHAnsi" w:hAnsi="Times New Roman" w:cs="Times New Roman"/>
                <w:sz w:val="24"/>
                <w:szCs w:val="24"/>
              </w:rPr>
            </w:pPr>
            <w:r w:rsidRPr="002928A6">
              <w:rPr>
                <w:rFonts w:ascii="Times New Roman" w:hAnsi="Times New Roman" w:cs="Times New Roman"/>
                <w:sz w:val="24"/>
                <w:szCs w:val="24"/>
              </w:rPr>
              <w:t>39</w:t>
            </w:r>
          </w:p>
        </w:tc>
      </w:tr>
      <w:tr w:rsidR="00FA5421" w:rsidRPr="002928A6" w:rsidTr="00FA5421">
        <w:trPr>
          <w:gridAfter w:val="1"/>
          <w:wAfter w:w="7" w:type="dxa"/>
          <w:trHeight w:val="209"/>
          <w:jc w:val="center"/>
        </w:trPr>
        <w:tc>
          <w:tcPr>
            <w:tcW w:w="751" w:type="dxa"/>
          </w:tcPr>
          <w:p w:rsidR="00FA5421" w:rsidRPr="002928A6" w:rsidRDefault="00FA5421" w:rsidP="00B956EC">
            <w:pPr>
              <w:tabs>
                <w:tab w:val="center" w:pos="4513"/>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2</w:t>
            </w:r>
          </w:p>
        </w:tc>
        <w:tc>
          <w:tcPr>
            <w:tcW w:w="2903" w:type="dxa"/>
          </w:tcPr>
          <w:p w:rsidR="00FA5421" w:rsidRPr="002928A6" w:rsidRDefault="00FA5421" w:rsidP="00B956EC">
            <w:pPr>
              <w:tabs>
                <w:tab w:val="left" w:pos="2090"/>
              </w:tabs>
              <w:spacing w:after="0" w:line="240" w:lineRule="auto"/>
              <w:rPr>
                <w:rFonts w:ascii="Times New Roman" w:hAnsi="Times New Roman" w:cs="Times New Roman"/>
                <w:sz w:val="24"/>
                <w:szCs w:val="24"/>
              </w:rPr>
            </w:pPr>
            <w:r w:rsidRPr="002928A6">
              <w:rPr>
                <w:rFonts w:ascii="Times New Roman" w:hAnsi="Times New Roman" w:cs="Times New Roman"/>
                <w:sz w:val="24"/>
                <w:szCs w:val="24"/>
              </w:rPr>
              <w:t>K.M.C</w:t>
            </w:r>
          </w:p>
        </w:tc>
        <w:tc>
          <w:tcPr>
            <w:tcW w:w="1354" w:type="dxa"/>
          </w:tcPr>
          <w:p w:rsidR="00FA5421" w:rsidRPr="002928A6" w:rsidRDefault="00FA5421" w:rsidP="00B956EC">
            <w:pPr>
              <w:tabs>
                <w:tab w:val="left" w:pos="2090"/>
              </w:tabs>
              <w:spacing w:after="0" w:line="240" w:lineRule="auto"/>
              <w:ind w:right="283"/>
              <w:jc w:val="right"/>
              <w:rPr>
                <w:rFonts w:ascii="Times New Roman" w:hAnsi="Times New Roman" w:cs="Times New Roman"/>
                <w:sz w:val="24"/>
                <w:szCs w:val="24"/>
              </w:rPr>
            </w:pPr>
            <w:r w:rsidRPr="002928A6">
              <w:rPr>
                <w:rFonts w:ascii="Times New Roman" w:hAnsi="Times New Roman" w:cs="Times New Roman"/>
                <w:sz w:val="24"/>
                <w:szCs w:val="24"/>
              </w:rPr>
              <w:t>150</w:t>
            </w:r>
          </w:p>
        </w:tc>
        <w:tc>
          <w:tcPr>
            <w:tcW w:w="1643" w:type="dxa"/>
          </w:tcPr>
          <w:p w:rsidR="00FA5421" w:rsidRPr="002928A6" w:rsidRDefault="00FA5421" w:rsidP="00B956EC">
            <w:pPr>
              <w:tabs>
                <w:tab w:val="left" w:pos="2090"/>
              </w:tabs>
              <w:spacing w:after="0" w:line="240" w:lineRule="auto"/>
              <w:jc w:val="center"/>
              <w:rPr>
                <w:rFonts w:ascii="Times New Roman" w:hAnsi="Times New Roman" w:cs="Times New Roman"/>
                <w:sz w:val="24"/>
                <w:szCs w:val="24"/>
              </w:rPr>
            </w:pPr>
            <w:r w:rsidRPr="002928A6">
              <w:rPr>
                <w:rFonts w:ascii="Times New Roman" w:hAnsi="Times New Roman" w:cs="Times New Roman"/>
                <w:sz w:val="24"/>
                <w:szCs w:val="24"/>
              </w:rPr>
              <w:t>2</w:t>
            </w:r>
          </w:p>
        </w:tc>
        <w:tc>
          <w:tcPr>
            <w:tcW w:w="1684" w:type="dxa"/>
          </w:tcPr>
          <w:p w:rsidR="00FA5421" w:rsidRPr="002928A6" w:rsidRDefault="00FA5421" w:rsidP="00B956EC">
            <w:pPr>
              <w:tabs>
                <w:tab w:val="left" w:pos="2090"/>
              </w:tabs>
              <w:spacing w:after="0" w:line="240" w:lineRule="auto"/>
              <w:jc w:val="center"/>
              <w:rPr>
                <w:rFonts w:ascii="Times New Roman" w:eastAsiaTheme="minorHAnsi" w:hAnsi="Times New Roman" w:cs="Times New Roman"/>
                <w:sz w:val="24"/>
                <w:szCs w:val="24"/>
              </w:rPr>
            </w:pPr>
            <w:r w:rsidRPr="002928A6">
              <w:rPr>
                <w:rFonts w:ascii="Times New Roman" w:hAnsi="Times New Roman" w:cs="Times New Roman"/>
                <w:sz w:val="24"/>
                <w:szCs w:val="24"/>
              </w:rPr>
              <w:t>152</w:t>
            </w:r>
          </w:p>
        </w:tc>
      </w:tr>
      <w:tr w:rsidR="00FA5421" w:rsidRPr="002928A6" w:rsidTr="00FA5421">
        <w:trPr>
          <w:gridAfter w:val="1"/>
          <w:wAfter w:w="7" w:type="dxa"/>
          <w:trHeight w:val="45"/>
          <w:jc w:val="center"/>
        </w:trPr>
        <w:tc>
          <w:tcPr>
            <w:tcW w:w="751" w:type="dxa"/>
          </w:tcPr>
          <w:p w:rsidR="00FA5421" w:rsidRPr="002928A6" w:rsidRDefault="00FA5421" w:rsidP="00B956EC">
            <w:pPr>
              <w:tabs>
                <w:tab w:val="center" w:pos="4513"/>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3</w:t>
            </w:r>
          </w:p>
        </w:tc>
        <w:tc>
          <w:tcPr>
            <w:tcW w:w="2903" w:type="dxa"/>
          </w:tcPr>
          <w:p w:rsidR="00FA5421" w:rsidRPr="002928A6" w:rsidRDefault="00FA5421" w:rsidP="00B956EC">
            <w:pPr>
              <w:tabs>
                <w:tab w:val="left" w:pos="2090"/>
              </w:tabs>
              <w:spacing w:after="0" w:line="240" w:lineRule="auto"/>
              <w:rPr>
                <w:rFonts w:ascii="Times New Roman" w:hAnsi="Times New Roman" w:cs="Times New Roman"/>
                <w:sz w:val="24"/>
                <w:szCs w:val="24"/>
              </w:rPr>
            </w:pPr>
            <w:r w:rsidRPr="002928A6">
              <w:rPr>
                <w:rFonts w:ascii="Times New Roman" w:hAnsi="Times New Roman" w:cs="Times New Roman"/>
                <w:sz w:val="24"/>
                <w:szCs w:val="24"/>
              </w:rPr>
              <w:t>Fr. Muller’s</w:t>
            </w:r>
          </w:p>
        </w:tc>
        <w:tc>
          <w:tcPr>
            <w:tcW w:w="1354" w:type="dxa"/>
          </w:tcPr>
          <w:p w:rsidR="00FA5421" w:rsidRPr="002928A6" w:rsidRDefault="00FA5421" w:rsidP="00B956EC">
            <w:pPr>
              <w:tabs>
                <w:tab w:val="left" w:pos="2090"/>
              </w:tabs>
              <w:spacing w:after="0" w:line="240" w:lineRule="auto"/>
              <w:ind w:right="283"/>
              <w:jc w:val="right"/>
              <w:rPr>
                <w:rFonts w:ascii="Times New Roman" w:hAnsi="Times New Roman" w:cs="Times New Roman"/>
                <w:sz w:val="24"/>
                <w:szCs w:val="24"/>
              </w:rPr>
            </w:pPr>
            <w:r w:rsidRPr="002928A6">
              <w:rPr>
                <w:rFonts w:ascii="Times New Roman" w:hAnsi="Times New Roman" w:cs="Times New Roman"/>
                <w:sz w:val="24"/>
                <w:szCs w:val="24"/>
              </w:rPr>
              <w:t>48</w:t>
            </w:r>
          </w:p>
        </w:tc>
        <w:tc>
          <w:tcPr>
            <w:tcW w:w="1643" w:type="dxa"/>
          </w:tcPr>
          <w:p w:rsidR="00FA5421" w:rsidRPr="002928A6" w:rsidRDefault="00FA5421" w:rsidP="00B956EC">
            <w:pPr>
              <w:tabs>
                <w:tab w:val="left" w:pos="2090"/>
              </w:tabs>
              <w:spacing w:after="0" w:line="240" w:lineRule="auto"/>
              <w:jc w:val="center"/>
              <w:rPr>
                <w:rFonts w:ascii="Times New Roman" w:hAnsi="Times New Roman" w:cs="Times New Roman"/>
                <w:sz w:val="24"/>
                <w:szCs w:val="24"/>
              </w:rPr>
            </w:pPr>
            <w:r w:rsidRPr="002928A6">
              <w:rPr>
                <w:rFonts w:ascii="Times New Roman" w:hAnsi="Times New Roman" w:cs="Times New Roman"/>
                <w:sz w:val="24"/>
                <w:szCs w:val="24"/>
              </w:rPr>
              <w:t>-</w:t>
            </w:r>
          </w:p>
        </w:tc>
        <w:tc>
          <w:tcPr>
            <w:tcW w:w="1684" w:type="dxa"/>
          </w:tcPr>
          <w:p w:rsidR="00FA5421" w:rsidRPr="002928A6" w:rsidRDefault="00FA5421" w:rsidP="00B956EC">
            <w:pPr>
              <w:tabs>
                <w:tab w:val="left" w:pos="2090"/>
              </w:tabs>
              <w:spacing w:after="0" w:line="240" w:lineRule="auto"/>
              <w:jc w:val="center"/>
              <w:rPr>
                <w:rFonts w:ascii="Times New Roman" w:eastAsiaTheme="minorHAnsi" w:hAnsi="Times New Roman" w:cs="Times New Roman"/>
                <w:sz w:val="24"/>
                <w:szCs w:val="24"/>
              </w:rPr>
            </w:pPr>
            <w:r w:rsidRPr="002928A6">
              <w:rPr>
                <w:rFonts w:ascii="Times New Roman" w:hAnsi="Times New Roman" w:cs="Times New Roman"/>
                <w:sz w:val="24"/>
                <w:szCs w:val="24"/>
              </w:rPr>
              <w:t>48</w:t>
            </w:r>
          </w:p>
        </w:tc>
      </w:tr>
      <w:tr w:rsidR="00FA5421" w:rsidRPr="002928A6" w:rsidTr="00FA5421">
        <w:trPr>
          <w:gridAfter w:val="1"/>
          <w:wAfter w:w="7" w:type="dxa"/>
          <w:trHeight w:val="45"/>
          <w:jc w:val="center"/>
        </w:trPr>
        <w:tc>
          <w:tcPr>
            <w:tcW w:w="751" w:type="dxa"/>
          </w:tcPr>
          <w:p w:rsidR="00FA5421" w:rsidRPr="002928A6" w:rsidRDefault="00FA5421" w:rsidP="00B956EC">
            <w:pPr>
              <w:tabs>
                <w:tab w:val="center" w:pos="4513"/>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4</w:t>
            </w:r>
          </w:p>
        </w:tc>
        <w:tc>
          <w:tcPr>
            <w:tcW w:w="2903" w:type="dxa"/>
          </w:tcPr>
          <w:p w:rsidR="00FA5421" w:rsidRPr="002928A6" w:rsidRDefault="00FA5421" w:rsidP="00B956EC">
            <w:pPr>
              <w:tabs>
                <w:tab w:val="left" w:pos="2090"/>
              </w:tabs>
              <w:spacing w:after="0" w:line="240" w:lineRule="auto"/>
              <w:rPr>
                <w:rFonts w:ascii="Times New Roman" w:hAnsi="Times New Roman" w:cs="Times New Roman"/>
                <w:sz w:val="24"/>
                <w:szCs w:val="24"/>
              </w:rPr>
            </w:pPr>
            <w:r w:rsidRPr="002928A6">
              <w:rPr>
                <w:rFonts w:ascii="Times New Roman" w:hAnsi="Times New Roman" w:cs="Times New Roman"/>
                <w:sz w:val="24"/>
                <w:szCs w:val="24"/>
              </w:rPr>
              <w:t>Others (KMC, Manipal)</w:t>
            </w:r>
          </w:p>
        </w:tc>
        <w:tc>
          <w:tcPr>
            <w:tcW w:w="1354" w:type="dxa"/>
          </w:tcPr>
          <w:p w:rsidR="00FA5421" w:rsidRPr="002928A6" w:rsidRDefault="00FA5421" w:rsidP="00B956EC">
            <w:pPr>
              <w:tabs>
                <w:tab w:val="left" w:pos="2090"/>
              </w:tabs>
              <w:spacing w:after="0" w:line="240" w:lineRule="auto"/>
              <w:ind w:right="283"/>
              <w:jc w:val="right"/>
              <w:rPr>
                <w:rFonts w:ascii="Times New Roman" w:hAnsi="Times New Roman" w:cs="Times New Roman"/>
                <w:sz w:val="24"/>
                <w:szCs w:val="24"/>
              </w:rPr>
            </w:pPr>
            <w:r w:rsidRPr="002928A6">
              <w:rPr>
                <w:rFonts w:ascii="Times New Roman" w:hAnsi="Times New Roman" w:cs="Times New Roman"/>
                <w:sz w:val="24"/>
                <w:szCs w:val="24"/>
              </w:rPr>
              <w:t>1</w:t>
            </w:r>
          </w:p>
        </w:tc>
        <w:tc>
          <w:tcPr>
            <w:tcW w:w="1643" w:type="dxa"/>
          </w:tcPr>
          <w:p w:rsidR="00FA5421" w:rsidRPr="002928A6" w:rsidRDefault="00FA5421" w:rsidP="00B956EC">
            <w:pPr>
              <w:pStyle w:val="ListParagraph"/>
              <w:numPr>
                <w:ilvl w:val="0"/>
                <w:numId w:val="4"/>
              </w:numPr>
              <w:tabs>
                <w:tab w:val="left" w:pos="2090"/>
              </w:tabs>
              <w:spacing w:after="0" w:line="240" w:lineRule="auto"/>
              <w:jc w:val="center"/>
              <w:rPr>
                <w:rFonts w:ascii="Times New Roman" w:hAnsi="Times New Roman" w:cs="Times New Roman"/>
                <w:sz w:val="24"/>
                <w:szCs w:val="24"/>
              </w:rPr>
            </w:pPr>
          </w:p>
        </w:tc>
        <w:tc>
          <w:tcPr>
            <w:tcW w:w="1684" w:type="dxa"/>
          </w:tcPr>
          <w:p w:rsidR="00FA5421" w:rsidRPr="002928A6" w:rsidRDefault="00FA5421" w:rsidP="00B956EC">
            <w:pPr>
              <w:tabs>
                <w:tab w:val="left" w:pos="2090"/>
              </w:tabs>
              <w:spacing w:after="0" w:line="240" w:lineRule="auto"/>
              <w:jc w:val="center"/>
              <w:rPr>
                <w:rFonts w:ascii="Times New Roman" w:hAnsi="Times New Roman" w:cs="Times New Roman"/>
                <w:sz w:val="24"/>
                <w:szCs w:val="24"/>
              </w:rPr>
            </w:pPr>
            <w:r w:rsidRPr="002928A6">
              <w:rPr>
                <w:rFonts w:ascii="Times New Roman" w:hAnsi="Times New Roman" w:cs="Times New Roman"/>
                <w:sz w:val="24"/>
                <w:szCs w:val="24"/>
              </w:rPr>
              <w:t>1</w:t>
            </w:r>
          </w:p>
        </w:tc>
      </w:tr>
      <w:tr w:rsidR="00FA5421" w:rsidRPr="002928A6" w:rsidTr="00FA5421">
        <w:trPr>
          <w:gridAfter w:val="1"/>
          <w:wAfter w:w="7" w:type="dxa"/>
          <w:trHeight w:val="80"/>
          <w:jc w:val="center"/>
        </w:trPr>
        <w:tc>
          <w:tcPr>
            <w:tcW w:w="751" w:type="dxa"/>
          </w:tcPr>
          <w:p w:rsidR="00FA5421" w:rsidRPr="002928A6" w:rsidRDefault="00FA5421" w:rsidP="00B956EC">
            <w:pPr>
              <w:tabs>
                <w:tab w:val="center" w:pos="4513"/>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5</w:t>
            </w:r>
          </w:p>
        </w:tc>
        <w:tc>
          <w:tcPr>
            <w:tcW w:w="2903" w:type="dxa"/>
          </w:tcPr>
          <w:p w:rsidR="00FA5421" w:rsidRPr="002928A6" w:rsidRDefault="00FA5421" w:rsidP="00B956EC">
            <w:pPr>
              <w:tabs>
                <w:tab w:val="left" w:pos="2090"/>
              </w:tabs>
              <w:spacing w:after="0" w:line="240" w:lineRule="auto"/>
              <w:rPr>
                <w:rFonts w:ascii="Times New Roman" w:hAnsi="Times New Roman" w:cs="Times New Roman"/>
                <w:b/>
                <w:sz w:val="24"/>
                <w:szCs w:val="24"/>
              </w:rPr>
            </w:pPr>
            <w:r w:rsidRPr="002928A6">
              <w:rPr>
                <w:rFonts w:ascii="Times New Roman" w:hAnsi="Times New Roman" w:cs="Times New Roman"/>
                <w:b/>
                <w:sz w:val="24"/>
                <w:szCs w:val="24"/>
              </w:rPr>
              <w:t>Total</w:t>
            </w:r>
          </w:p>
        </w:tc>
        <w:tc>
          <w:tcPr>
            <w:tcW w:w="1354" w:type="dxa"/>
          </w:tcPr>
          <w:p w:rsidR="00FA5421" w:rsidRPr="002928A6" w:rsidRDefault="00FA5421" w:rsidP="00B956EC">
            <w:pPr>
              <w:tabs>
                <w:tab w:val="left" w:pos="2090"/>
              </w:tabs>
              <w:spacing w:after="0" w:line="240" w:lineRule="auto"/>
              <w:ind w:right="283"/>
              <w:jc w:val="right"/>
              <w:rPr>
                <w:rFonts w:ascii="Times New Roman" w:hAnsi="Times New Roman" w:cs="Times New Roman"/>
                <w:b/>
                <w:sz w:val="24"/>
                <w:szCs w:val="24"/>
              </w:rPr>
            </w:pPr>
            <w:r w:rsidRPr="002928A6">
              <w:rPr>
                <w:rFonts w:ascii="Times New Roman" w:hAnsi="Times New Roman" w:cs="Times New Roman"/>
                <w:b/>
                <w:sz w:val="24"/>
                <w:szCs w:val="24"/>
              </w:rPr>
              <w:t>229</w:t>
            </w:r>
          </w:p>
        </w:tc>
        <w:tc>
          <w:tcPr>
            <w:tcW w:w="1643" w:type="dxa"/>
          </w:tcPr>
          <w:p w:rsidR="00FA5421" w:rsidRPr="002928A6" w:rsidRDefault="00FA5421" w:rsidP="00B956EC">
            <w:pPr>
              <w:tabs>
                <w:tab w:val="left" w:pos="2090"/>
              </w:tabs>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11</w:t>
            </w:r>
          </w:p>
        </w:tc>
        <w:tc>
          <w:tcPr>
            <w:tcW w:w="1684" w:type="dxa"/>
          </w:tcPr>
          <w:p w:rsidR="00FA5421" w:rsidRPr="002928A6" w:rsidRDefault="00FA5421" w:rsidP="00B956EC">
            <w:pPr>
              <w:tabs>
                <w:tab w:val="left" w:pos="2090"/>
              </w:tabs>
              <w:spacing w:after="0" w:line="240" w:lineRule="auto"/>
              <w:jc w:val="center"/>
              <w:rPr>
                <w:rFonts w:ascii="Times New Roman" w:eastAsiaTheme="minorHAnsi" w:hAnsi="Times New Roman" w:cs="Times New Roman"/>
                <w:b/>
                <w:sz w:val="24"/>
                <w:szCs w:val="24"/>
              </w:rPr>
            </w:pPr>
            <w:r w:rsidRPr="002928A6">
              <w:rPr>
                <w:rFonts w:ascii="Times New Roman" w:hAnsi="Times New Roman" w:cs="Times New Roman"/>
                <w:b/>
                <w:sz w:val="24"/>
                <w:szCs w:val="24"/>
              </w:rPr>
              <w:t>240</w:t>
            </w:r>
          </w:p>
        </w:tc>
      </w:tr>
    </w:tbl>
    <w:p w:rsidR="00932F3A" w:rsidRPr="002928A6" w:rsidRDefault="00932F3A" w:rsidP="00932F3A">
      <w:pPr>
        <w:spacing w:before="240"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lastRenderedPageBreak/>
        <w:t xml:space="preserve">Out of the cancer affected children referred to us numbering 240 children, only 11 </w:t>
      </w:r>
      <w:r w:rsidR="00FA5421" w:rsidRPr="002928A6">
        <w:rPr>
          <w:rFonts w:ascii="Times New Roman" w:hAnsi="Times New Roman" w:cs="Times New Roman"/>
          <w:sz w:val="26"/>
          <w:szCs w:val="26"/>
        </w:rPr>
        <w:t>children,</w:t>
      </w:r>
      <w:r w:rsidRPr="002928A6">
        <w:rPr>
          <w:rFonts w:ascii="Times New Roman" w:hAnsi="Times New Roman" w:cs="Times New Roman"/>
          <w:sz w:val="26"/>
          <w:szCs w:val="26"/>
        </w:rPr>
        <w:t xml:space="preserve"> whose case studies were recorded, did not avail financial assistance due to various reasons such as parental decision to seek discharge from the hospital concerned </w:t>
      </w:r>
      <w:r w:rsidR="00293DC3" w:rsidRPr="002928A6">
        <w:rPr>
          <w:rFonts w:ascii="Times New Roman" w:hAnsi="Times New Roman" w:cs="Times New Roman"/>
          <w:sz w:val="26"/>
          <w:szCs w:val="26"/>
        </w:rPr>
        <w:t xml:space="preserve">or </w:t>
      </w:r>
      <w:r w:rsidRPr="002928A6">
        <w:rPr>
          <w:rFonts w:ascii="Times New Roman" w:hAnsi="Times New Roman" w:cs="Times New Roman"/>
          <w:sz w:val="26"/>
          <w:szCs w:val="26"/>
        </w:rPr>
        <w:t xml:space="preserve"> death soon after referral. </w:t>
      </w:r>
    </w:p>
    <w:p w:rsidR="00293DC3" w:rsidRPr="002928A6" w:rsidRDefault="00932F3A" w:rsidP="00932F3A">
      <w:pPr>
        <w:spacing w:before="240" w:after="240" w:line="312" w:lineRule="auto"/>
        <w:jc w:val="both"/>
        <w:rPr>
          <w:rFonts w:ascii="Times New Roman" w:hAnsi="Times New Roman" w:cs="Times New Roman"/>
          <w:b/>
          <w:sz w:val="28"/>
          <w:szCs w:val="28"/>
        </w:rPr>
      </w:pPr>
      <w:r w:rsidRPr="002928A6">
        <w:rPr>
          <w:rFonts w:ascii="Times New Roman" w:hAnsi="Times New Roman" w:cs="Times New Roman"/>
          <w:b/>
          <w:i/>
          <w:sz w:val="28"/>
          <w:szCs w:val="28"/>
        </w:rPr>
        <w:t>Social identity characteristics of affected children who were referred to CEDSE for financial as well as other forms of assistance</w:t>
      </w:r>
      <w:r w:rsidRPr="002928A6">
        <w:rPr>
          <w:rFonts w:ascii="Times New Roman" w:hAnsi="Times New Roman" w:cs="Times New Roman"/>
          <w:b/>
          <w:sz w:val="28"/>
          <w:szCs w:val="28"/>
        </w:rPr>
        <w:t>:</w:t>
      </w:r>
    </w:p>
    <w:p w:rsidR="0039062A" w:rsidRPr="002928A6" w:rsidRDefault="00932F3A" w:rsidP="00C019F8">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Gender wise distribution of children who have received financial and other forms of assistance</w:t>
      </w:r>
      <w:r w:rsidRPr="002928A6">
        <w:rPr>
          <w:rFonts w:ascii="Times New Roman" w:hAnsi="Times New Roman" w:cs="Times New Roman"/>
          <w:sz w:val="26"/>
          <w:szCs w:val="26"/>
        </w:rPr>
        <w:t>: Out of 240</w:t>
      </w:r>
      <w:r w:rsidR="00F37CED">
        <w:rPr>
          <w:rFonts w:ascii="Times New Roman" w:hAnsi="Times New Roman" w:cs="Times New Roman"/>
          <w:sz w:val="26"/>
          <w:szCs w:val="26"/>
        </w:rPr>
        <w:t xml:space="preserve"> </w:t>
      </w:r>
      <w:r w:rsidRPr="002928A6">
        <w:rPr>
          <w:rFonts w:ascii="Times New Roman" w:hAnsi="Times New Roman" w:cs="Times New Roman"/>
          <w:sz w:val="26"/>
          <w:szCs w:val="26"/>
        </w:rPr>
        <w:t>children referred to us for assistance 148 are boys and 92 are girls. Out of the 240</w:t>
      </w:r>
      <w:r w:rsidR="00AD2D47">
        <w:rPr>
          <w:rFonts w:ascii="Times New Roman" w:hAnsi="Times New Roman" w:cs="Times New Roman"/>
          <w:sz w:val="26"/>
          <w:szCs w:val="26"/>
        </w:rPr>
        <w:t xml:space="preserve"> </w:t>
      </w:r>
      <w:r w:rsidRPr="002928A6">
        <w:rPr>
          <w:rFonts w:ascii="Times New Roman" w:hAnsi="Times New Roman" w:cs="Times New Roman"/>
          <w:sz w:val="26"/>
          <w:szCs w:val="26"/>
        </w:rPr>
        <w:t xml:space="preserve">children 229 children (141 boys and 88 girls) have received financial support from CEDSE-CCCP (Diagram I). </w:t>
      </w:r>
    </w:p>
    <w:p w:rsidR="00932F3A" w:rsidRDefault="00932F3A" w:rsidP="00932F3A">
      <w:pPr>
        <w:tabs>
          <w:tab w:val="left" w:pos="2090"/>
        </w:tabs>
        <w:spacing w:after="240" w:line="312" w:lineRule="auto"/>
        <w:jc w:val="center"/>
        <w:rPr>
          <w:rFonts w:ascii="Times New Roman" w:hAnsi="Times New Roman" w:cs="Times New Roman"/>
          <w:sz w:val="26"/>
          <w:szCs w:val="26"/>
        </w:rPr>
      </w:pPr>
      <w:r w:rsidRPr="002928A6">
        <w:rPr>
          <w:rFonts w:ascii="Times New Roman" w:hAnsi="Times New Roman" w:cs="Times New Roman"/>
          <w:b/>
        </w:rPr>
        <w:t xml:space="preserve">Diagram I: </w:t>
      </w:r>
      <w:r w:rsidRPr="002928A6">
        <w:rPr>
          <w:rFonts w:ascii="Times New Roman" w:hAnsi="Times New Roman" w:cs="Times New Roman"/>
          <w:b/>
          <w:sz w:val="26"/>
          <w:szCs w:val="26"/>
        </w:rPr>
        <w:t>Gender wise distribution of children who have received financial aid</w:t>
      </w:r>
      <w:r w:rsidRPr="002928A6">
        <w:rPr>
          <w:rFonts w:ascii="Times New Roman" w:hAnsi="Times New Roman" w:cs="Times New Roman"/>
          <w:sz w:val="26"/>
          <w:szCs w:val="26"/>
        </w:rPr>
        <w:t>:</w:t>
      </w:r>
    </w:p>
    <w:p w:rsidR="000C37B3" w:rsidRDefault="000C37B3" w:rsidP="00932F3A">
      <w:pPr>
        <w:tabs>
          <w:tab w:val="left" w:pos="2090"/>
        </w:tabs>
        <w:spacing w:after="240" w:line="312" w:lineRule="auto"/>
        <w:jc w:val="center"/>
        <w:rPr>
          <w:rFonts w:ascii="Times New Roman" w:hAnsi="Times New Roman" w:cs="Times New Roman"/>
          <w:sz w:val="26"/>
          <w:szCs w:val="26"/>
        </w:rPr>
      </w:pPr>
      <w:r w:rsidRPr="000C37B3">
        <w:rPr>
          <w:rFonts w:ascii="Times New Roman" w:hAnsi="Times New Roman" w:cs="Times New Roman"/>
          <w:noProof/>
          <w:sz w:val="26"/>
          <w:szCs w:val="26"/>
          <w:lang w:val="en-US" w:eastAsia="en-US"/>
        </w:rPr>
        <w:drawing>
          <wp:inline distT="0" distB="0" distL="0" distR="0">
            <wp:extent cx="4133850" cy="2343150"/>
            <wp:effectExtent l="19050" t="0" r="1905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4B0C60" w:rsidRPr="002928A6" w:rsidRDefault="004B0C60" w:rsidP="00D5661A">
      <w:pPr>
        <w:tabs>
          <w:tab w:val="left" w:pos="2090"/>
        </w:tabs>
        <w:spacing w:after="240" w:line="312" w:lineRule="auto"/>
        <w:rPr>
          <w:rFonts w:ascii="Times New Roman" w:hAnsi="Times New Roman" w:cs="Times New Roman"/>
          <w:sz w:val="26"/>
          <w:szCs w:val="26"/>
        </w:rPr>
      </w:pPr>
    </w:p>
    <w:p w:rsidR="004B0C60" w:rsidRPr="002928A6" w:rsidRDefault="004B0C60" w:rsidP="008775B2">
      <w:pPr>
        <w:tabs>
          <w:tab w:val="left" w:pos="2090"/>
        </w:tabs>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Data provided in table -</w:t>
      </w:r>
      <w:r w:rsidR="002928A6">
        <w:rPr>
          <w:rFonts w:ascii="Times New Roman" w:hAnsi="Times New Roman" w:cs="Times New Roman"/>
          <w:sz w:val="26"/>
          <w:szCs w:val="26"/>
        </w:rPr>
        <w:t>II</w:t>
      </w:r>
      <w:r w:rsidRPr="002928A6">
        <w:rPr>
          <w:rFonts w:ascii="Times New Roman" w:hAnsi="Times New Roman" w:cs="Times New Roman"/>
          <w:sz w:val="26"/>
          <w:szCs w:val="26"/>
        </w:rPr>
        <w:t xml:space="preserve"> also highlights the fact that mo</w:t>
      </w:r>
      <w:r w:rsidR="008775B2">
        <w:rPr>
          <w:rFonts w:ascii="Times New Roman" w:hAnsi="Times New Roman" w:cs="Times New Roman"/>
          <w:sz w:val="26"/>
          <w:szCs w:val="26"/>
        </w:rPr>
        <w:t xml:space="preserve">re boys have received financial </w:t>
      </w:r>
      <w:r w:rsidRPr="002928A6">
        <w:rPr>
          <w:rFonts w:ascii="Times New Roman" w:hAnsi="Times New Roman" w:cs="Times New Roman"/>
          <w:sz w:val="26"/>
          <w:szCs w:val="26"/>
        </w:rPr>
        <w:t>assistance on a sustainable basis compared to girls</w:t>
      </w:r>
      <w:r w:rsidR="0032159C" w:rsidRPr="002928A6">
        <w:rPr>
          <w:rFonts w:ascii="Times New Roman" w:hAnsi="Times New Roman" w:cs="Times New Roman"/>
          <w:sz w:val="26"/>
          <w:szCs w:val="26"/>
        </w:rPr>
        <w:t xml:space="preserve"> from April -2014 to March-2024. Only during the last three months (Apr</w:t>
      </w:r>
      <w:r w:rsidR="006604B2">
        <w:rPr>
          <w:rFonts w:ascii="Times New Roman" w:hAnsi="Times New Roman" w:cs="Times New Roman"/>
          <w:sz w:val="26"/>
          <w:szCs w:val="26"/>
        </w:rPr>
        <w:t xml:space="preserve">il-2024 to June-2024) </w:t>
      </w:r>
      <w:r w:rsidR="00385BC3">
        <w:rPr>
          <w:rFonts w:ascii="Times New Roman" w:hAnsi="Times New Roman" w:cs="Times New Roman"/>
          <w:sz w:val="26"/>
          <w:szCs w:val="26"/>
        </w:rPr>
        <w:t xml:space="preserve">girls are more. </w:t>
      </w:r>
    </w:p>
    <w:p w:rsidR="0039062A" w:rsidRPr="00BB22D5" w:rsidRDefault="0039062A" w:rsidP="0039062A">
      <w:pPr>
        <w:spacing w:after="240" w:line="312" w:lineRule="auto"/>
        <w:jc w:val="both"/>
        <w:rPr>
          <w:rFonts w:ascii="Times New Roman" w:hAnsi="Times New Roman" w:cs="Times New Roman"/>
          <w:b/>
          <w:sz w:val="26"/>
          <w:szCs w:val="26"/>
        </w:rPr>
      </w:pPr>
      <w:r w:rsidRPr="002928A6">
        <w:rPr>
          <w:rFonts w:ascii="Times New Roman" w:hAnsi="Times New Roman" w:cs="Times New Roman"/>
          <w:sz w:val="26"/>
          <w:szCs w:val="26"/>
        </w:rPr>
        <w:t>Clearly boys outnumber girls among those who are referred</w:t>
      </w:r>
      <w:r w:rsidR="00DD503F" w:rsidRPr="002928A6">
        <w:rPr>
          <w:rFonts w:ascii="Times New Roman" w:hAnsi="Times New Roman" w:cs="Times New Roman"/>
          <w:sz w:val="26"/>
          <w:szCs w:val="26"/>
        </w:rPr>
        <w:t xml:space="preserve"> and accessed financial support continuously</w:t>
      </w:r>
      <w:r w:rsidR="00CE0A9B" w:rsidRPr="002928A6">
        <w:rPr>
          <w:rFonts w:ascii="Times New Roman" w:hAnsi="Times New Roman" w:cs="Times New Roman"/>
          <w:sz w:val="26"/>
          <w:szCs w:val="26"/>
        </w:rPr>
        <w:t>.</w:t>
      </w:r>
      <w:r w:rsidRPr="002928A6">
        <w:rPr>
          <w:rFonts w:ascii="Times New Roman" w:hAnsi="Times New Roman" w:cs="Times New Roman"/>
          <w:sz w:val="26"/>
          <w:szCs w:val="26"/>
        </w:rPr>
        <w:t xml:space="preserve"> Does it mean more boys than girls are affected by cancer among the marginalized groups or does it mean internalized son-preference tends to make </w:t>
      </w:r>
      <w:r w:rsidRPr="002928A6">
        <w:rPr>
          <w:rFonts w:ascii="Times New Roman" w:hAnsi="Times New Roman" w:cs="Times New Roman"/>
          <w:sz w:val="26"/>
          <w:szCs w:val="26"/>
        </w:rPr>
        <w:lastRenderedPageBreak/>
        <w:t>parents who are struggling to earn their livelihood</w:t>
      </w:r>
      <w:r w:rsidR="00B61DA0">
        <w:rPr>
          <w:rFonts w:ascii="Times New Roman" w:hAnsi="Times New Roman" w:cs="Times New Roman"/>
          <w:sz w:val="26"/>
          <w:szCs w:val="26"/>
        </w:rPr>
        <w:t>,</w:t>
      </w:r>
      <w:r w:rsidRPr="002928A6">
        <w:rPr>
          <w:rFonts w:ascii="Times New Roman" w:hAnsi="Times New Roman" w:cs="Times New Roman"/>
          <w:sz w:val="26"/>
          <w:szCs w:val="26"/>
        </w:rPr>
        <w:t xml:space="preserve"> neglect girl child’s health care needs? Further investigation is needed to answer these questions. </w:t>
      </w:r>
      <w:r w:rsidRPr="00BB22D5">
        <w:rPr>
          <w:rFonts w:ascii="Times New Roman" w:hAnsi="Times New Roman" w:cs="Times New Roman"/>
          <w:b/>
          <w:sz w:val="26"/>
          <w:szCs w:val="26"/>
        </w:rPr>
        <w:t>However the data available with us points to the need for evolving a gender sensitive health care response to address the issue of cancer by identifying and focusing on early symptoms of cancer among both girls and boys in resource poor households.</w:t>
      </w:r>
    </w:p>
    <w:p w:rsidR="00932F3A" w:rsidRPr="002928A6" w:rsidRDefault="00932F3A" w:rsidP="00932F3A">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Age wise classification of children referred to us for financial and other forms of assistance (Table </w:t>
      </w:r>
      <w:r w:rsidR="008775B2">
        <w:rPr>
          <w:rFonts w:ascii="Times New Roman" w:hAnsi="Times New Roman" w:cs="Times New Roman"/>
          <w:b/>
          <w:sz w:val="26"/>
          <w:szCs w:val="26"/>
        </w:rPr>
        <w:t>III</w:t>
      </w:r>
      <w:r w:rsidRPr="002928A6">
        <w:rPr>
          <w:rFonts w:ascii="Times New Roman" w:hAnsi="Times New Roman" w:cs="Times New Roman"/>
          <w:b/>
          <w:sz w:val="26"/>
          <w:szCs w:val="26"/>
        </w:rPr>
        <w:t>)</w:t>
      </w:r>
      <w:r w:rsidRPr="002928A6">
        <w:rPr>
          <w:rFonts w:ascii="Times New Roman" w:hAnsi="Times New Roman" w:cs="Times New Roman"/>
          <w:b/>
          <w:i/>
          <w:sz w:val="26"/>
          <w:szCs w:val="26"/>
        </w:rPr>
        <w:t xml:space="preserve">: </w:t>
      </w:r>
      <w:r w:rsidRPr="002928A6">
        <w:rPr>
          <w:rFonts w:ascii="Times New Roman" w:hAnsi="Times New Roman" w:cs="Times New Roman"/>
          <w:sz w:val="26"/>
          <w:szCs w:val="26"/>
        </w:rPr>
        <w:t xml:space="preserve">From the very tender age of 7 days to 18 years we have covered varying number of children from different age categories. Children up to 14 years only were covered during the early years of our service. In recent years we have been extending financial support to children and teenagers up to 18 years in keeping with some National Laws and International legal mandate which has offered objective reasons to classify population up to 18 years as children. </w:t>
      </w:r>
    </w:p>
    <w:p w:rsidR="00932F3A" w:rsidRPr="002928A6" w:rsidRDefault="00932F3A" w:rsidP="00932F3A">
      <w:pPr>
        <w:spacing w:after="120" w:line="312" w:lineRule="auto"/>
        <w:jc w:val="center"/>
        <w:rPr>
          <w:rFonts w:ascii="Times New Roman" w:hAnsi="Times New Roman" w:cs="Times New Roman"/>
          <w:b/>
          <w:sz w:val="26"/>
          <w:szCs w:val="26"/>
        </w:rPr>
      </w:pPr>
      <w:r w:rsidRPr="002928A6">
        <w:rPr>
          <w:rFonts w:ascii="Times New Roman" w:hAnsi="Times New Roman" w:cs="Times New Roman"/>
          <w:b/>
          <w:sz w:val="26"/>
          <w:szCs w:val="26"/>
        </w:rPr>
        <w:t>Table</w:t>
      </w:r>
      <w:r w:rsidR="002928A6">
        <w:rPr>
          <w:rFonts w:ascii="Times New Roman" w:hAnsi="Times New Roman" w:cs="Times New Roman"/>
          <w:b/>
          <w:sz w:val="26"/>
          <w:szCs w:val="26"/>
        </w:rPr>
        <w:t xml:space="preserve"> </w:t>
      </w:r>
      <w:r w:rsidR="008775B2">
        <w:rPr>
          <w:rFonts w:ascii="Times New Roman" w:hAnsi="Times New Roman" w:cs="Times New Roman"/>
          <w:b/>
          <w:sz w:val="26"/>
          <w:szCs w:val="26"/>
        </w:rPr>
        <w:t>III</w:t>
      </w:r>
      <w:r w:rsidRPr="002928A6">
        <w:rPr>
          <w:rFonts w:ascii="Times New Roman" w:hAnsi="Times New Roman" w:cs="Times New Roman"/>
          <w:b/>
          <w:sz w:val="26"/>
          <w:szCs w:val="26"/>
        </w:rPr>
        <w:t>: Age category wise classification of affected children referred to CEDSE</w:t>
      </w:r>
    </w:p>
    <w:tbl>
      <w:tblPr>
        <w:tblW w:w="0" w:type="auto"/>
        <w:jc w:val="center"/>
        <w:tblInd w:w="2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70"/>
        <w:gridCol w:w="1515"/>
        <w:gridCol w:w="1068"/>
      </w:tblGrid>
      <w:tr w:rsidR="00932F3A" w:rsidRPr="002928A6" w:rsidTr="00FA5421">
        <w:trPr>
          <w:trHeight w:val="358"/>
          <w:jc w:val="center"/>
        </w:trPr>
        <w:tc>
          <w:tcPr>
            <w:tcW w:w="6153" w:type="dxa"/>
            <w:gridSpan w:val="3"/>
          </w:tcPr>
          <w:p w:rsidR="00932F3A" w:rsidRPr="002928A6" w:rsidRDefault="00932F3A" w:rsidP="00FA5421">
            <w:pPr>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Age category wise  distribution of affected children</w:t>
            </w:r>
          </w:p>
        </w:tc>
      </w:tr>
      <w:tr w:rsidR="00932F3A" w:rsidRPr="002928A6" w:rsidTr="00FA5421">
        <w:trPr>
          <w:trHeight w:val="350"/>
          <w:jc w:val="center"/>
        </w:trPr>
        <w:tc>
          <w:tcPr>
            <w:tcW w:w="3570" w:type="dxa"/>
          </w:tcPr>
          <w:p w:rsidR="00932F3A" w:rsidRPr="002928A6" w:rsidRDefault="00932F3A" w:rsidP="00FA5421">
            <w:pPr>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Age category</w:t>
            </w:r>
          </w:p>
        </w:tc>
        <w:tc>
          <w:tcPr>
            <w:tcW w:w="1515" w:type="dxa"/>
          </w:tcPr>
          <w:p w:rsidR="00932F3A" w:rsidRPr="002928A6" w:rsidRDefault="00932F3A" w:rsidP="00FA5421">
            <w:pPr>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 xml:space="preserve">Number   </w:t>
            </w:r>
          </w:p>
        </w:tc>
        <w:tc>
          <w:tcPr>
            <w:tcW w:w="1068" w:type="dxa"/>
          </w:tcPr>
          <w:p w:rsidR="00932F3A" w:rsidRPr="002928A6" w:rsidRDefault="00932F3A" w:rsidP="00FA5421">
            <w:pPr>
              <w:spacing w:after="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Percent</w:t>
            </w:r>
          </w:p>
        </w:tc>
      </w:tr>
      <w:tr w:rsidR="00932F3A" w:rsidRPr="002928A6" w:rsidTr="00FA5421">
        <w:trPr>
          <w:trHeight w:val="47"/>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Infants : One year and below</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10</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4.2</w:t>
            </w:r>
          </w:p>
        </w:tc>
      </w:tr>
      <w:tr w:rsidR="00932F3A" w:rsidRPr="002928A6" w:rsidTr="00FA5421">
        <w:trPr>
          <w:trHeight w:val="303"/>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Above one year up to 3 years</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46</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19.2</w:t>
            </w:r>
          </w:p>
        </w:tc>
      </w:tr>
      <w:tr w:rsidR="00932F3A" w:rsidRPr="002928A6" w:rsidTr="00FA5421">
        <w:trPr>
          <w:trHeight w:val="285"/>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Above 3 years up to 5 years</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30</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12.5</w:t>
            </w:r>
          </w:p>
        </w:tc>
      </w:tr>
      <w:tr w:rsidR="00932F3A" w:rsidRPr="002928A6" w:rsidTr="00FA5421">
        <w:trPr>
          <w:trHeight w:val="358"/>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Above 5 years up to 10 years</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80</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33.3</w:t>
            </w:r>
          </w:p>
        </w:tc>
      </w:tr>
      <w:tr w:rsidR="00932F3A" w:rsidRPr="002928A6" w:rsidTr="00FA5421">
        <w:trPr>
          <w:trHeight w:val="47"/>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Above 10 years up to 15 years</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58</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24.2</w:t>
            </w:r>
          </w:p>
        </w:tc>
      </w:tr>
      <w:tr w:rsidR="00932F3A" w:rsidRPr="002928A6" w:rsidTr="00FA5421">
        <w:trPr>
          <w:trHeight w:val="47"/>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Above 15 years up to 18 years</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16</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6.6</w:t>
            </w:r>
          </w:p>
        </w:tc>
      </w:tr>
      <w:tr w:rsidR="00932F3A" w:rsidRPr="002928A6" w:rsidTr="00FA5421">
        <w:trPr>
          <w:trHeight w:val="47"/>
          <w:jc w:val="center"/>
        </w:trPr>
        <w:tc>
          <w:tcPr>
            <w:tcW w:w="3570" w:type="dxa"/>
          </w:tcPr>
          <w:p w:rsidR="00932F3A" w:rsidRPr="002928A6" w:rsidRDefault="00932F3A" w:rsidP="00FA5421">
            <w:pPr>
              <w:spacing w:after="0" w:line="240" w:lineRule="auto"/>
              <w:jc w:val="both"/>
              <w:rPr>
                <w:rFonts w:ascii="Times New Roman" w:hAnsi="Times New Roman" w:cs="Times New Roman"/>
                <w:sz w:val="24"/>
                <w:szCs w:val="24"/>
              </w:rPr>
            </w:pPr>
            <w:r w:rsidRPr="002928A6">
              <w:rPr>
                <w:rFonts w:ascii="Times New Roman" w:hAnsi="Times New Roman" w:cs="Times New Roman"/>
                <w:sz w:val="24"/>
                <w:szCs w:val="24"/>
              </w:rPr>
              <w:t>Total</w:t>
            </w:r>
          </w:p>
        </w:tc>
        <w:tc>
          <w:tcPr>
            <w:tcW w:w="1515" w:type="dxa"/>
          </w:tcPr>
          <w:p w:rsidR="00932F3A" w:rsidRPr="002928A6" w:rsidRDefault="00932F3A" w:rsidP="00FA5421">
            <w:pPr>
              <w:spacing w:after="0" w:line="240" w:lineRule="auto"/>
              <w:ind w:right="460"/>
              <w:jc w:val="right"/>
              <w:rPr>
                <w:rFonts w:ascii="Times New Roman" w:hAnsi="Times New Roman" w:cs="Times New Roman"/>
                <w:sz w:val="24"/>
                <w:szCs w:val="24"/>
              </w:rPr>
            </w:pPr>
            <w:r w:rsidRPr="002928A6">
              <w:rPr>
                <w:rFonts w:ascii="Times New Roman" w:hAnsi="Times New Roman" w:cs="Times New Roman"/>
                <w:sz w:val="24"/>
                <w:szCs w:val="24"/>
              </w:rPr>
              <w:t>240</w:t>
            </w:r>
          </w:p>
        </w:tc>
        <w:tc>
          <w:tcPr>
            <w:tcW w:w="1068" w:type="dxa"/>
          </w:tcPr>
          <w:p w:rsidR="00932F3A" w:rsidRPr="002928A6" w:rsidRDefault="00932F3A" w:rsidP="00FA5421">
            <w:pPr>
              <w:spacing w:after="0" w:line="240" w:lineRule="auto"/>
              <w:jc w:val="right"/>
              <w:rPr>
                <w:rFonts w:ascii="Times New Roman" w:hAnsi="Times New Roman" w:cs="Times New Roman"/>
                <w:sz w:val="24"/>
                <w:szCs w:val="24"/>
              </w:rPr>
            </w:pPr>
            <w:r w:rsidRPr="002928A6">
              <w:rPr>
                <w:rFonts w:ascii="Times New Roman" w:hAnsi="Times New Roman" w:cs="Times New Roman"/>
                <w:sz w:val="24"/>
                <w:szCs w:val="24"/>
              </w:rPr>
              <w:t>100</w:t>
            </w:r>
          </w:p>
        </w:tc>
      </w:tr>
    </w:tbl>
    <w:p w:rsidR="00FA5421" w:rsidRPr="00D5661A" w:rsidRDefault="00932F3A" w:rsidP="00D5661A">
      <w:pPr>
        <w:spacing w:before="240"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Religion wise classification of children referred to us for financial and other forms of assistance (Diagram II)</w:t>
      </w:r>
      <w:r w:rsidRPr="002928A6">
        <w:rPr>
          <w:rFonts w:ascii="Times New Roman" w:hAnsi="Times New Roman" w:cs="Times New Roman"/>
          <w:sz w:val="26"/>
          <w:szCs w:val="26"/>
        </w:rPr>
        <w:t xml:space="preserve">: The CCCP of CEDSE has covered predominantly children from the Hindu religious category numbering 205 children out of 240 referred (85 per cent), followed by Muslims 30 children (13per cent) and a small portion of the recipients of financial aid are Christian (only five – just 2per cent). Further investigation is needed to find out the extent of prevalence of cancer among the children of various religious as well as caste categories across geographies to discover and understand the extent of cancer and conditions such as food practices and environmental factors that are associated with cancer among the children. </w:t>
      </w:r>
    </w:p>
    <w:p w:rsidR="00FA5421" w:rsidRDefault="00FA5421" w:rsidP="00932F3A">
      <w:pPr>
        <w:spacing w:before="240" w:after="240" w:line="240" w:lineRule="auto"/>
        <w:ind w:left="1440" w:hanging="1440"/>
        <w:jc w:val="both"/>
        <w:rPr>
          <w:rFonts w:ascii="Times New Roman" w:hAnsi="Times New Roman" w:cs="Times New Roman"/>
          <w:b/>
          <w:sz w:val="28"/>
          <w:szCs w:val="28"/>
        </w:rPr>
      </w:pPr>
    </w:p>
    <w:p w:rsidR="00932F3A" w:rsidRPr="002928A6" w:rsidRDefault="00932F3A" w:rsidP="00932F3A">
      <w:pPr>
        <w:spacing w:before="240" w:after="240" w:line="240" w:lineRule="auto"/>
        <w:ind w:left="1440" w:hanging="1440"/>
        <w:jc w:val="both"/>
        <w:rPr>
          <w:rFonts w:ascii="Times New Roman" w:hAnsi="Times New Roman" w:cs="Times New Roman"/>
          <w:b/>
          <w:sz w:val="28"/>
          <w:szCs w:val="28"/>
        </w:rPr>
      </w:pPr>
      <w:r w:rsidRPr="002928A6">
        <w:rPr>
          <w:rFonts w:ascii="Times New Roman" w:hAnsi="Times New Roman" w:cs="Times New Roman"/>
          <w:b/>
          <w:sz w:val="28"/>
          <w:szCs w:val="28"/>
        </w:rPr>
        <w:t xml:space="preserve">Diagram 2: </w:t>
      </w:r>
      <w:r w:rsidRPr="002928A6">
        <w:rPr>
          <w:rFonts w:ascii="Times New Roman" w:hAnsi="Times New Roman" w:cs="Times New Roman"/>
          <w:b/>
          <w:sz w:val="26"/>
          <w:szCs w:val="26"/>
        </w:rPr>
        <w:t>Religion wise classification of children referred to us for financial and other forms of assistance</w:t>
      </w:r>
    </w:p>
    <w:p w:rsidR="00932F3A" w:rsidRPr="002928A6" w:rsidRDefault="00932F3A" w:rsidP="00932F3A">
      <w:pPr>
        <w:spacing w:after="240" w:line="312" w:lineRule="auto"/>
        <w:jc w:val="center"/>
        <w:rPr>
          <w:rFonts w:ascii="Times New Roman" w:hAnsi="Times New Roman" w:cs="Times New Roman"/>
          <w:b/>
          <w:sz w:val="28"/>
          <w:szCs w:val="28"/>
        </w:rPr>
      </w:pPr>
      <w:r w:rsidRPr="002928A6">
        <w:rPr>
          <w:rFonts w:ascii="Times New Roman" w:hAnsi="Times New Roman" w:cs="Times New Roman"/>
          <w:b/>
          <w:noProof/>
          <w:sz w:val="28"/>
          <w:szCs w:val="28"/>
          <w:lang w:val="en-US" w:eastAsia="en-US"/>
        </w:rPr>
        <w:drawing>
          <wp:inline distT="0" distB="0" distL="0" distR="0">
            <wp:extent cx="4572000" cy="1743075"/>
            <wp:effectExtent l="0" t="0" r="19050" b="9525"/>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39062A" w:rsidRPr="002928A6" w:rsidRDefault="00932F3A" w:rsidP="00932F3A">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Classification of children referred to us based on the type of cancer </w:t>
      </w:r>
      <w:r w:rsidR="00D43FEB" w:rsidRPr="002928A6">
        <w:rPr>
          <w:rFonts w:ascii="Times New Roman" w:hAnsi="Times New Roman" w:cs="Times New Roman"/>
          <w:b/>
          <w:sz w:val="26"/>
          <w:szCs w:val="26"/>
        </w:rPr>
        <w:t>diagnosed</w:t>
      </w:r>
      <w:r w:rsidR="00D43FEB" w:rsidRPr="002928A6">
        <w:rPr>
          <w:rFonts w:ascii="Times New Roman" w:hAnsi="Times New Roman" w:cs="Times New Roman"/>
          <w:b/>
          <w:i/>
          <w:sz w:val="26"/>
          <w:szCs w:val="26"/>
        </w:rPr>
        <w:t>:</w:t>
      </w:r>
      <w:r w:rsidR="00D43FEB" w:rsidRPr="002928A6">
        <w:rPr>
          <w:rFonts w:ascii="Times New Roman" w:hAnsi="Times New Roman" w:cs="Times New Roman"/>
          <w:sz w:val="26"/>
          <w:szCs w:val="26"/>
        </w:rPr>
        <w:t xml:space="preserve"> The</w:t>
      </w:r>
      <w:r w:rsidRPr="002928A6">
        <w:rPr>
          <w:rFonts w:ascii="Times New Roman" w:hAnsi="Times New Roman" w:cs="Times New Roman"/>
          <w:sz w:val="26"/>
          <w:szCs w:val="26"/>
        </w:rPr>
        <w:t xml:space="preserve"> facts presented in table </w:t>
      </w:r>
      <w:r w:rsidR="008775B2">
        <w:rPr>
          <w:rFonts w:ascii="Times New Roman" w:hAnsi="Times New Roman" w:cs="Times New Roman"/>
          <w:sz w:val="26"/>
          <w:szCs w:val="26"/>
        </w:rPr>
        <w:t>IV</w:t>
      </w:r>
      <w:r w:rsidRPr="002928A6">
        <w:rPr>
          <w:rFonts w:ascii="Times New Roman" w:hAnsi="Times New Roman" w:cs="Times New Roman"/>
          <w:sz w:val="26"/>
          <w:szCs w:val="26"/>
        </w:rPr>
        <w:t xml:space="preserve"> reveal that the majority of the children (167 out of 240) referred to us for financial assistance and other forms of assistance suffer from Acute Lymphoblastic Leukaemia (ALL) – which is known commonly as blood cancer. This is in keeping with the known fact that ALL is the predominant type of cancer among the children not only in our geography but across all geographies-regional, national and international. Hodgkin’s lymphoma was diagnosed in a relatively larger number of children</w:t>
      </w:r>
      <w:r w:rsidR="008775B2">
        <w:rPr>
          <w:rFonts w:ascii="Times New Roman" w:hAnsi="Times New Roman" w:cs="Times New Roman"/>
          <w:sz w:val="26"/>
          <w:szCs w:val="26"/>
        </w:rPr>
        <w:t xml:space="preserve"> </w:t>
      </w:r>
      <w:r w:rsidRPr="002928A6">
        <w:rPr>
          <w:rFonts w:ascii="Times New Roman" w:hAnsi="Times New Roman" w:cs="Times New Roman"/>
          <w:sz w:val="26"/>
          <w:szCs w:val="26"/>
        </w:rPr>
        <w:t>(28 out of 240 children) referred to us for aid.</w:t>
      </w:r>
    </w:p>
    <w:p w:rsidR="00932F3A" w:rsidRPr="002928A6" w:rsidRDefault="00932F3A" w:rsidP="00932F3A">
      <w:pPr>
        <w:spacing w:after="240" w:line="312" w:lineRule="auto"/>
        <w:ind w:left="1260" w:hanging="1260"/>
        <w:jc w:val="both"/>
        <w:rPr>
          <w:rFonts w:ascii="Times New Roman" w:hAnsi="Times New Roman" w:cs="Times New Roman"/>
          <w:sz w:val="26"/>
          <w:szCs w:val="26"/>
        </w:rPr>
      </w:pPr>
      <w:r w:rsidRPr="002928A6">
        <w:rPr>
          <w:rFonts w:ascii="Times New Roman" w:hAnsi="Times New Roman" w:cs="Times New Roman"/>
          <w:b/>
          <w:sz w:val="26"/>
          <w:szCs w:val="26"/>
        </w:rPr>
        <w:t>Table I</w:t>
      </w:r>
      <w:r w:rsidR="008775B2">
        <w:rPr>
          <w:rFonts w:ascii="Times New Roman" w:hAnsi="Times New Roman" w:cs="Times New Roman"/>
          <w:b/>
          <w:sz w:val="26"/>
          <w:szCs w:val="26"/>
        </w:rPr>
        <w:t>V</w:t>
      </w:r>
      <w:r w:rsidRPr="002928A6">
        <w:rPr>
          <w:rFonts w:ascii="Times New Roman" w:hAnsi="Times New Roman" w:cs="Times New Roman"/>
          <w:b/>
          <w:sz w:val="26"/>
          <w:szCs w:val="26"/>
        </w:rPr>
        <w:t xml:space="preserve">: Classification of children referred to us based on the type of cancer diagnosed: </w:t>
      </w:r>
    </w:p>
    <w:tbl>
      <w:tblPr>
        <w:tblW w:w="794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35"/>
        <w:gridCol w:w="1350"/>
        <w:gridCol w:w="1080"/>
        <w:gridCol w:w="878"/>
      </w:tblGrid>
      <w:tr w:rsidR="00932F3A" w:rsidRPr="002928A6" w:rsidTr="00FA5421">
        <w:trPr>
          <w:trHeight w:val="156"/>
          <w:jc w:val="center"/>
        </w:trPr>
        <w:tc>
          <w:tcPr>
            <w:tcW w:w="4635" w:type="dxa"/>
            <w:vAlign w:val="center"/>
          </w:tcPr>
          <w:p w:rsidR="00932F3A" w:rsidRPr="002928A6" w:rsidRDefault="00932F3A" w:rsidP="00FA5421">
            <w:pPr>
              <w:spacing w:after="6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Diagnosis of the Disease</w:t>
            </w:r>
          </w:p>
        </w:tc>
        <w:tc>
          <w:tcPr>
            <w:tcW w:w="1350" w:type="dxa"/>
          </w:tcPr>
          <w:p w:rsidR="00932F3A" w:rsidRPr="002928A6" w:rsidRDefault="00932F3A" w:rsidP="00FA5421">
            <w:pPr>
              <w:spacing w:after="6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Number of patients</w:t>
            </w:r>
          </w:p>
        </w:tc>
        <w:tc>
          <w:tcPr>
            <w:tcW w:w="1080" w:type="dxa"/>
          </w:tcPr>
          <w:p w:rsidR="00932F3A" w:rsidRPr="002928A6" w:rsidRDefault="00932F3A" w:rsidP="00FA5421">
            <w:pPr>
              <w:spacing w:after="6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Expired</w:t>
            </w:r>
          </w:p>
        </w:tc>
        <w:tc>
          <w:tcPr>
            <w:tcW w:w="878" w:type="dxa"/>
          </w:tcPr>
          <w:p w:rsidR="00932F3A" w:rsidRPr="002928A6" w:rsidRDefault="00932F3A" w:rsidP="00FA5421">
            <w:pPr>
              <w:spacing w:after="6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Total</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sz w:val="24"/>
                <w:szCs w:val="24"/>
              </w:rPr>
              <w:t>Acute Lymphoblastic Leukaemia (ALL)</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167</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52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115</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sz w:val="24"/>
                <w:szCs w:val="24"/>
              </w:rPr>
              <w:t>Hodgkin’s lymphoma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28</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06</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22</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sz w:val="24"/>
                <w:szCs w:val="24"/>
              </w:rPr>
              <w:t>Ewing’s sarcoma tumour</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05</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05</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color w:val="202124"/>
                <w:sz w:val="24"/>
                <w:szCs w:val="24"/>
                <w:shd w:val="clear" w:color="auto" w:fill="FFFFFF"/>
              </w:rPr>
              <w:t>Medulloblastoma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color w:val="202124"/>
                <w:sz w:val="24"/>
                <w:szCs w:val="24"/>
                <w:shd w:val="clear" w:color="auto" w:fill="FFFFFF"/>
              </w:rPr>
              <w:t>Neuroblastoma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05</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03</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sz w:val="24"/>
                <w:szCs w:val="24"/>
              </w:rPr>
            </w:pPr>
            <w:r w:rsidRPr="002928A6">
              <w:rPr>
                <w:rFonts w:ascii="Times New Roman" w:hAnsi="Times New Roman" w:cs="Times New Roman"/>
                <w:sz w:val="24"/>
                <w:szCs w:val="24"/>
              </w:rPr>
              <w:t>Ovarian cancer</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ind w:right="-198"/>
              <w:rPr>
                <w:rFonts w:ascii="Times New Roman" w:hAnsi="Times New Roman" w:cs="Times New Roman"/>
                <w:sz w:val="24"/>
                <w:szCs w:val="24"/>
              </w:rPr>
            </w:pPr>
            <w:r w:rsidRPr="002928A6">
              <w:rPr>
                <w:rFonts w:ascii="Times New Roman" w:hAnsi="Times New Roman" w:cs="Times New Roman"/>
                <w:color w:val="262626"/>
                <w:sz w:val="24"/>
                <w:szCs w:val="24"/>
                <w:shd w:val="clear" w:color="auto" w:fill="FFFFFF"/>
              </w:rPr>
              <w:t>Thalamic  glioma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62626"/>
                <w:sz w:val="24"/>
                <w:szCs w:val="24"/>
                <w:shd w:val="clear" w:color="auto" w:fill="FFFFFF"/>
              </w:rPr>
              <w:t>Chronic myeloid leukaemia (CML)</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03</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62626"/>
                <w:sz w:val="24"/>
                <w:szCs w:val="24"/>
                <w:shd w:val="clear" w:color="auto" w:fill="FFFFFF"/>
              </w:rPr>
              <w:t>Brain tumour</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06</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04</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62626"/>
                <w:sz w:val="24"/>
                <w:szCs w:val="24"/>
                <w:shd w:val="clear" w:color="auto" w:fill="FFFFFF"/>
              </w:rPr>
              <w:lastRenderedPageBreak/>
              <w:t>Call+ve pre cell leukaemia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02124"/>
                <w:sz w:val="24"/>
                <w:szCs w:val="24"/>
                <w:shd w:val="clear" w:color="auto" w:fill="FFFFFF"/>
              </w:rPr>
              <w:t>Hepatoblastoma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ind w:right="-108"/>
              <w:rPr>
                <w:rFonts w:ascii="Times New Roman" w:hAnsi="Times New Roman" w:cs="Times New Roman"/>
                <w:color w:val="262626"/>
                <w:sz w:val="24"/>
                <w:szCs w:val="24"/>
                <w:shd w:val="clear" w:color="auto" w:fill="FFFFFF"/>
              </w:rPr>
            </w:pPr>
            <w:r w:rsidRPr="002928A6">
              <w:rPr>
                <w:rFonts w:ascii="Times New Roman" w:hAnsi="Times New Roman" w:cs="Times New Roman"/>
                <w:color w:val="202124"/>
                <w:sz w:val="24"/>
                <w:szCs w:val="24"/>
                <w:shd w:val="clear" w:color="auto" w:fill="FFFFFF"/>
              </w:rPr>
              <w:t>Juvenile myelomonocytic leukaemia (JMML)</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02124"/>
                <w:sz w:val="24"/>
                <w:szCs w:val="24"/>
                <w:shd w:val="clear" w:color="auto" w:fill="FFFFFF"/>
              </w:rPr>
              <w:t>Lip polysaccharide (LPS)</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02124"/>
                <w:sz w:val="24"/>
                <w:szCs w:val="24"/>
                <w:shd w:val="clear" w:color="auto" w:fill="FFFFFF"/>
              </w:rPr>
              <w:t>Primary immunodeficiency disorders</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62626"/>
                <w:sz w:val="24"/>
                <w:szCs w:val="24"/>
                <w:shd w:val="clear" w:color="auto" w:fill="FFFFFF"/>
              </w:rPr>
              <w:t>Retinoblastoma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04</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262626"/>
                <w:sz w:val="24"/>
                <w:szCs w:val="24"/>
                <w:shd w:val="clear" w:color="auto" w:fill="FFFFFF"/>
              </w:rPr>
              <w:t>T cell Acute lymphoblastic</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62626"/>
                <w:sz w:val="24"/>
                <w:szCs w:val="24"/>
                <w:shd w:val="clear" w:color="auto" w:fill="FFFFFF"/>
              </w:rPr>
            </w:pPr>
            <w:r w:rsidRPr="002928A6">
              <w:rPr>
                <w:rFonts w:ascii="Times New Roman" w:hAnsi="Times New Roman" w:cs="Times New Roman"/>
                <w:color w:val="080808"/>
                <w:sz w:val="24"/>
                <w:szCs w:val="24"/>
                <w:shd w:val="clear" w:color="auto" w:fill="FFFFFF"/>
              </w:rPr>
              <w:t>Wilms tumour</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04</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080808"/>
                <w:sz w:val="24"/>
                <w:szCs w:val="24"/>
                <w:shd w:val="clear" w:color="auto" w:fill="FFFFFF"/>
              </w:rPr>
            </w:pPr>
            <w:r w:rsidRPr="002928A6">
              <w:rPr>
                <w:rFonts w:ascii="Times New Roman" w:hAnsi="Times New Roman" w:cs="Times New Roman"/>
                <w:color w:val="202124"/>
                <w:sz w:val="24"/>
                <w:szCs w:val="24"/>
                <w:shd w:val="clear" w:color="auto" w:fill="FFFFFF"/>
              </w:rPr>
              <w:t>Thalassemia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00</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02124"/>
                <w:sz w:val="24"/>
                <w:szCs w:val="24"/>
                <w:shd w:val="clear" w:color="auto" w:fill="FFFFFF"/>
              </w:rPr>
            </w:pPr>
            <w:r w:rsidRPr="002928A6">
              <w:rPr>
                <w:rFonts w:ascii="Times New Roman" w:hAnsi="Times New Roman" w:cs="Times New Roman"/>
                <w:color w:val="202124"/>
                <w:sz w:val="24"/>
                <w:szCs w:val="24"/>
                <w:shd w:val="clear" w:color="auto" w:fill="FFFFFF"/>
              </w:rPr>
              <w:t>Aplastic anaemia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color w:val="202124"/>
                <w:sz w:val="24"/>
                <w:szCs w:val="24"/>
                <w:shd w:val="clear" w:color="auto" w:fill="FFFFFF"/>
              </w:rPr>
            </w:pPr>
            <w:r w:rsidRPr="002928A6">
              <w:rPr>
                <w:rFonts w:ascii="Times New Roman" w:hAnsi="Times New Roman" w:cs="Times New Roman"/>
                <w:color w:val="202124"/>
                <w:sz w:val="24"/>
                <w:szCs w:val="24"/>
                <w:shd w:val="clear" w:color="auto" w:fill="FFFFFF"/>
              </w:rPr>
              <w:t>Bronchopneumonia</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02</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01</w:t>
            </w:r>
          </w:p>
        </w:tc>
      </w:tr>
      <w:tr w:rsidR="00932F3A" w:rsidRPr="002928A6" w:rsidTr="00FA5421">
        <w:trPr>
          <w:trHeight w:val="47"/>
          <w:jc w:val="center"/>
        </w:trPr>
        <w:tc>
          <w:tcPr>
            <w:tcW w:w="4635" w:type="dxa"/>
          </w:tcPr>
          <w:p w:rsidR="00932F3A" w:rsidRPr="002928A6" w:rsidRDefault="00932F3A" w:rsidP="00FA5421">
            <w:pPr>
              <w:tabs>
                <w:tab w:val="left" w:pos="2090"/>
              </w:tabs>
              <w:spacing w:after="60" w:line="240" w:lineRule="auto"/>
              <w:rPr>
                <w:rFonts w:ascii="Times New Roman" w:hAnsi="Times New Roman" w:cs="Times New Roman"/>
                <w:b/>
                <w:color w:val="202124"/>
                <w:sz w:val="24"/>
                <w:szCs w:val="24"/>
                <w:shd w:val="clear" w:color="auto" w:fill="FFFFFF"/>
              </w:rPr>
            </w:pPr>
            <w:r w:rsidRPr="002928A6">
              <w:rPr>
                <w:rFonts w:ascii="Times New Roman" w:hAnsi="Times New Roman" w:cs="Times New Roman"/>
                <w:b/>
                <w:color w:val="202124"/>
                <w:sz w:val="24"/>
                <w:szCs w:val="24"/>
                <w:shd w:val="clear" w:color="auto" w:fill="FFFFFF"/>
              </w:rPr>
              <w:t>Total</w:t>
            </w:r>
          </w:p>
        </w:tc>
        <w:tc>
          <w:tcPr>
            <w:tcW w:w="1350" w:type="dxa"/>
          </w:tcPr>
          <w:p w:rsidR="00932F3A" w:rsidRPr="002928A6" w:rsidRDefault="00932F3A" w:rsidP="00FA5421">
            <w:pPr>
              <w:tabs>
                <w:tab w:val="left" w:pos="2090"/>
              </w:tabs>
              <w:spacing w:after="60" w:line="240" w:lineRule="auto"/>
              <w:jc w:val="center"/>
              <w:rPr>
                <w:rFonts w:ascii="Times New Roman" w:hAnsi="Times New Roman" w:cs="Times New Roman"/>
                <w:b/>
                <w:sz w:val="24"/>
                <w:szCs w:val="24"/>
              </w:rPr>
            </w:pPr>
            <w:r w:rsidRPr="002928A6">
              <w:rPr>
                <w:rFonts w:ascii="Times New Roman" w:hAnsi="Times New Roman" w:cs="Times New Roman"/>
                <w:b/>
                <w:sz w:val="24"/>
                <w:szCs w:val="24"/>
              </w:rPr>
              <w:t>240</w:t>
            </w:r>
          </w:p>
        </w:tc>
        <w:tc>
          <w:tcPr>
            <w:tcW w:w="1080"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82</w:t>
            </w:r>
          </w:p>
        </w:tc>
        <w:tc>
          <w:tcPr>
            <w:tcW w:w="878" w:type="dxa"/>
          </w:tcPr>
          <w:p w:rsidR="00932F3A" w:rsidRPr="002928A6" w:rsidRDefault="00932F3A" w:rsidP="00FA5421">
            <w:pPr>
              <w:spacing w:after="60" w:line="240" w:lineRule="auto"/>
              <w:jc w:val="center"/>
              <w:rPr>
                <w:rFonts w:ascii="Times New Roman" w:hAnsi="Times New Roman" w:cs="Times New Roman"/>
                <w:sz w:val="24"/>
                <w:szCs w:val="24"/>
              </w:rPr>
            </w:pPr>
            <w:r w:rsidRPr="002928A6">
              <w:rPr>
                <w:rFonts w:ascii="Times New Roman" w:hAnsi="Times New Roman" w:cs="Times New Roman"/>
                <w:sz w:val="24"/>
                <w:szCs w:val="24"/>
              </w:rPr>
              <w:t>158</w:t>
            </w:r>
          </w:p>
        </w:tc>
      </w:tr>
    </w:tbl>
    <w:p w:rsidR="00932F3A" w:rsidRPr="002928A6" w:rsidRDefault="00932F3A" w:rsidP="00932F3A">
      <w:pPr>
        <w:spacing w:before="240"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Time period wise classification of number of children referred for assistance to CEDSE:</w:t>
      </w:r>
      <w:r w:rsidR="0039062A" w:rsidRPr="002928A6">
        <w:rPr>
          <w:rFonts w:ascii="Times New Roman" w:hAnsi="Times New Roman" w:cs="Times New Roman"/>
          <w:b/>
          <w:sz w:val="26"/>
          <w:szCs w:val="26"/>
        </w:rPr>
        <w:t xml:space="preserve"> </w:t>
      </w:r>
      <w:r w:rsidRPr="002928A6">
        <w:rPr>
          <w:rFonts w:ascii="Times New Roman" w:hAnsi="Times New Roman" w:cs="Times New Roman"/>
          <w:sz w:val="26"/>
          <w:szCs w:val="26"/>
        </w:rPr>
        <w:t>In some cases treatment had been discontinued after the child was free of symptoms and was continued when remission occurred.</w:t>
      </w:r>
    </w:p>
    <w:p w:rsidR="00932F3A" w:rsidRPr="002928A6" w:rsidRDefault="00932F3A" w:rsidP="00932F3A">
      <w:pPr>
        <w:spacing w:after="120" w:line="312" w:lineRule="auto"/>
        <w:ind w:left="1138" w:hanging="1138"/>
        <w:jc w:val="both"/>
        <w:rPr>
          <w:rFonts w:ascii="Times New Roman" w:hAnsi="Times New Roman" w:cs="Times New Roman"/>
          <w:b/>
          <w:sz w:val="24"/>
          <w:szCs w:val="24"/>
        </w:rPr>
      </w:pPr>
      <w:r w:rsidRPr="002928A6">
        <w:rPr>
          <w:rFonts w:ascii="Times New Roman" w:hAnsi="Times New Roman" w:cs="Times New Roman"/>
          <w:b/>
          <w:sz w:val="24"/>
          <w:szCs w:val="24"/>
        </w:rPr>
        <w:t xml:space="preserve">Table V: Time </w:t>
      </w:r>
      <w:r w:rsidR="00B44520" w:rsidRPr="002928A6">
        <w:rPr>
          <w:rFonts w:ascii="Times New Roman" w:hAnsi="Times New Roman" w:cs="Times New Roman"/>
          <w:b/>
          <w:sz w:val="24"/>
          <w:szCs w:val="24"/>
        </w:rPr>
        <w:t>period</w:t>
      </w:r>
      <w:r w:rsidR="00B44520">
        <w:rPr>
          <w:rFonts w:ascii="Times New Roman" w:hAnsi="Times New Roman" w:cs="Times New Roman"/>
          <w:b/>
          <w:sz w:val="24"/>
          <w:szCs w:val="24"/>
        </w:rPr>
        <w:t xml:space="preserve"> (Two years)</w:t>
      </w:r>
      <w:r w:rsidRPr="002928A6">
        <w:rPr>
          <w:rFonts w:ascii="Times New Roman" w:hAnsi="Times New Roman" w:cs="Times New Roman"/>
          <w:b/>
          <w:sz w:val="24"/>
          <w:szCs w:val="24"/>
        </w:rPr>
        <w:t xml:space="preserve"> wise classification of number of children referred for assistance to CEDSE</w:t>
      </w:r>
    </w:p>
    <w:tbl>
      <w:tblPr>
        <w:tblStyle w:val="TableGrid"/>
        <w:tblpPr w:leftFromText="180" w:rightFromText="180" w:vertAnchor="text" w:tblpXSpec="center" w:tblpY="1"/>
        <w:tblOverlap w:val="never"/>
        <w:tblW w:w="7690" w:type="dxa"/>
        <w:tblLook w:val="04A0"/>
      </w:tblPr>
      <w:tblGrid>
        <w:gridCol w:w="5388"/>
        <w:gridCol w:w="1085"/>
        <w:gridCol w:w="1217"/>
      </w:tblGrid>
      <w:tr w:rsidR="00932F3A" w:rsidRPr="002928A6" w:rsidTr="00FA5421">
        <w:trPr>
          <w:trHeight w:val="39"/>
        </w:trPr>
        <w:tc>
          <w:tcPr>
            <w:tcW w:w="7690" w:type="dxa"/>
            <w:gridSpan w:val="3"/>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Time period wise referral of child patients to CEDSE</w:t>
            </w:r>
          </w:p>
        </w:tc>
      </w:tr>
      <w:tr w:rsidR="00932F3A" w:rsidRPr="002928A6" w:rsidTr="00FA5421">
        <w:trPr>
          <w:trHeight w:val="119"/>
        </w:trPr>
        <w:tc>
          <w:tcPr>
            <w:tcW w:w="5388" w:type="dxa"/>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 xml:space="preserve">Two year time period </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 xml:space="preserve">Number </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Percent</w:t>
            </w:r>
          </w:p>
        </w:tc>
      </w:tr>
      <w:tr w:rsidR="00932F3A" w:rsidRPr="002928A6" w:rsidTr="00FA5421">
        <w:trPr>
          <w:trHeight w:val="79"/>
        </w:trPr>
        <w:tc>
          <w:tcPr>
            <w:tcW w:w="5388" w:type="dxa"/>
          </w:tcPr>
          <w:p w:rsidR="00932F3A" w:rsidRPr="002928A6" w:rsidRDefault="0040178A" w:rsidP="00FA5421">
            <w:pPr>
              <w:tabs>
                <w:tab w:val="left" w:pos="2090"/>
              </w:tabs>
              <w:rPr>
                <w:rFonts w:ascii="Times New Roman" w:hAnsi="Times New Roman" w:cs="Times New Roman"/>
                <w:sz w:val="24"/>
                <w:szCs w:val="24"/>
              </w:rPr>
            </w:pPr>
            <w:r>
              <w:rPr>
                <w:rFonts w:ascii="Times New Roman" w:hAnsi="Times New Roman" w:cs="Times New Roman"/>
                <w:sz w:val="24"/>
                <w:szCs w:val="24"/>
              </w:rPr>
              <w:t>April- 2013 t</w:t>
            </w:r>
            <w:r w:rsidR="00932F3A" w:rsidRPr="002928A6">
              <w:rPr>
                <w:rFonts w:ascii="Times New Roman" w:hAnsi="Times New Roman" w:cs="Times New Roman"/>
                <w:sz w:val="24"/>
                <w:szCs w:val="24"/>
              </w:rPr>
              <w:t>o March- 2015</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22</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9.2</w:t>
            </w:r>
          </w:p>
        </w:tc>
      </w:tr>
      <w:tr w:rsidR="00932F3A" w:rsidRPr="002928A6" w:rsidTr="00FA5421">
        <w:trPr>
          <w:trHeight w:val="79"/>
        </w:trPr>
        <w:tc>
          <w:tcPr>
            <w:tcW w:w="5388" w:type="dxa"/>
          </w:tcPr>
          <w:p w:rsidR="00932F3A" w:rsidRPr="002928A6" w:rsidRDefault="0040178A" w:rsidP="00FA5421">
            <w:pPr>
              <w:tabs>
                <w:tab w:val="left" w:pos="2090"/>
              </w:tabs>
              <w:rPr>
                <w:rFonts w:ascii="Times New Roman" w:hAnsi="Times New Roman" w:cs="Times New Roman"/>
                <w:sz w:val="24"/>
                <w:szCs w:val="24"/>
              </w:rPr>
            </w:pPr>
            <w:r>
              <w:rPr>
                <w:rFonts w:ascii="Times New Roman" w:hAnsi="Times New Roman" w:cs="Times New Roman"/>
                <w:sz w:val="24"/>
                <w:szCs w:val="24"/>
              </w:rPr>
              <w:t>April-2015  t</w:t>
            </w:r>
            <w:r w:rsidR="00932F3A" w:rsidRPr="002928A6">
              <w:rPr>
                <w:rFonts w:ascii="Times New Roman" w:hAnsi="Times New Roman" w:cs="Times New Roman"/>
                <w:sz w:val="24"/>
                <w:szCs w:val="24"/>
              </w:rPr>
              <w:t>o March-2017</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42</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17.5</w:t>
            </w:r>
          </w:p>
        </w:tc>
      </w:tr>
      <w:tr w:rsidR="00932F3A" w:rsidRPr="002928A6" w:rsidTr="00FA5421">
        <w:trPr>
          <w:trHeight w:val="79"/>
        </w:trPr>
        <w:tc>
          <w:tcPr>
            <w:tcW w:w="5388" w:type="dxa"/>
          </w:tcPr>
          <w:p w:rsidR="00932F3A" w:rsidRPr="002928A6" w:rsidRDefault="0040178A" w:rsidP="00FA5421">
            <w:pPr>
              <w:tabs>
                <w:tab w:val="left" w:pos="2090"/>
              </w:tabs>
              <w:rPr>
                <w:rFonts w:ascii="Times New Roman" w:hAnsi="Times New Roman" w:cs="Times New Roman"/>
                <w:sz w:val="24"/>
                <w:szCs w:val="24"/>
              </w:rPr>
            </w:pPr>
            <w:r>
              <w:rPr>
                <w:rFonts w:ascii="Times New Roman" w:hAnsi="Times New Roman" w:cs="Times New Roman"/>
                <w:sz w:val="24"/>
                <w:szCs w:val="24"/>
              </w:rPr>
              <w:t>April-2017 t</w:t>
            </w:r>
            <w:r w:rsidR="00932F3A" w:rsidRPr="002928A6">
              <w:rPr>
                <w:rFonts w:ascii="Times New Roman" w:hAnsi="Times New Roman" w:cs="Times New Roman"/>
                <w:sz w:val="24"/>
                <w:szCs w:val="24"/>
              </w:rPr>
              <w:t>o March-2019</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50</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20.8</w:t>
            </w:r>
          </w:p>
        </w:tc>
      </w:tr>
      <w:tr w:rsidR="00932F3A" w:rsidRPr="002928A6" w:rsidTr="00FA5421">
        <w:trPr>
          <w:trHeight w:val="79"/>
        </w:trPr>
        <w:tc>
          <w:tcPr>
            <w:tcW w:w="5388" w:type="dxa"/>
          </w:tcPr>
          <w:p w:rsidR="00932F3A" w:rsidRPr="002928A6" w:rsidRDefault="00932F3A" w:rsidP="0040178A">
            <w:pPr>
              <w:tabs>
                <w:tab w:val="left" w:pos="2090"/>
              </w:tabs>
              <w:rPr>
                <w:rFonts w:ascii="Times New Roman" w:hAnsi="Times New Roman" w:cs="Times New Roman"/>
                <w:sz w:val="24"/>
                <w:szCs w:val="24"/>
              </w:rPr>
            </w:pPr>
            <w:r w:rsidRPr="002928A6">
              <w:rPr>
                <w:rFonts w:ascii="Times New Roman" w:hAnsi="Times New Roman" w:cs="Times New Roman"/>
                <w:sz w:val="24"/>
                <w:szCs w:val="24"/>
              </w:rPr>
              <w:t xml:space="preserve">April 2019 </w:t>
            </w:r>
            <w:r w:rsidR="0040178A">
              <w:rPr>
                <w:rFonts w:ascii="Times New Roman" w:hAnsi="Times New Roman" w:cs="Times New Roman"/>
                <w:sz w:val="24"/>
                <w:szCs w:val="24"/>
              </w:rPr>
              <w:t>t</w:t>
            </w:r>
            <w:r w:rsidRPr="002928A6">
              <w:rPr>
                <w:rFonts w:ascii="Times New Roman" w:hAnsi="Times New Roman" w:cs="Times New Roman"/>
                <w:sz w:val="24"/>
                <w:szCs w:val="24"/>
              </w:rPr>
              <w:t>o  March 2021</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47</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19.6</w:t>
            </w:r>
          </w:p>
        </w:tc>
      </w:tr>
      <w:tr w:rsidR="00932F3A" w:rsidRPr="002928A6" w:rsidTr="00FA5421">
        <w:trPr>
          <w:trHeight w:val="79"/>
        </w:trPr>
        <w:tc>
          <w:tcPr>
            <w:tcW w:w="5388" w:type="dxa"/>
          </w:tcPr>
          <w:p w:rsidR="00932F3A" w:rsidRPr="002928A6" w:rsidRDefault="0040178A" w:rsidP="00FA5421">
            <w:pPr>
              <w:tabs>
                <w:tab w:val="left" w:pos="2090"/>
              </w:tabs>
              <w:rPr>
                <w:rFonts w:ascii="Times New Roman" w:hAnsi="Times New Roman" w:cs="Times New Roman"/>
                <w:sz w:val="24"/>
                <w:szCs w:val="24"/>
              </w:rPr>
            </w:pPr>
            <w:r>
              <w:rPr>
                <w:rFonts w:ascii="Times New Roman" w:hAnsi="Times New Roman" w:cs="Times New Roman"/>
                <w:sz w:val="24"/>
                <w:szCs w:val="24"/>
              </w:rPr>
              <w:t>April -2021 t</w:t>
            </w:r>
            <w:r w:rsidR="00932F3A" w:rsidRPr="002928A6">
              <w:rPr>
                <w:rFonts w:ascii="Times New Roman" w:hAnsi="Times New Roman" w:cs="Times New Roman"/>
                <w:sz w:val="24"/>
                <w:szCs w:val="24"/>
              </w:rPr>
              <w:t>o  March 2023</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42</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17.5</w:t>
            </w:r>
          </w:p>
        </w:tc>
      </w:tr>
      <w:tr w:rsidR="00932F3A" w:rsidRPr="002928A6" w:rsidTr="00FA5421">
        <w:trPr>
          <w:trHeight w:val="79"/>
        </w:trPr>
        <w:tc>
          <w:tcPr>
            <w:tcW w:w="5388" w:type="dxa"/>
          </w:tcPr>
          <w:p w:rsidR="00932F3A" w:rsidRPr="002928A6" w:rsidRDefault="00932F3A" w:rsidP="00FA5421">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w:t>
            </w:r>
            <w:r w:rsidR="0040178A">
              <w:rPr>
                <w:rFonts w:ascii="Times New Roman" w:hAnsi="Times New Roman" w:cs="Times New Roman"/>
                <w:sz w:val="24"/>
                <w:szCs w:val="24"/>
              </w:rPr>
              <w:t xml:space="preserve"> 2024</w:t>
            </w:r>
            <w:r w:rsidRPr="002928A6">
              <w:rPr>
                <w:rFonts w:ascii="Times New Roman" w:hAnsi="Times New Roman" w:cs="Times New Roman"/>
                <w:sz w:val="24"/>
                <w:szCs w:val="24"/>
              </w:rPr>
              <w:t xml:space="preserve"> to 30</w:t>
            </w:r>
            <w:r w:rsidRPr="002928A6">
              <w:rPr>
                <w:rFonts w:ascii="Times New Roman" w:hAnsi="Times New Roman" w:cs="Times New Roman"/>
                <w:sz w:val="24"/>
                <w:szCs w:val="24"/>
                <w:vertAlign w:val="superscript"/>
              </w:rPr>
              <w:t>th</w:t>
            </w:r>
            <w:r w:rsidRPr="002928A6">
              <w:rPr>
                <w:rFonts w:ascii="Times New Roman" w:hAnsi="Times New Roman" w:cs="Times New Roman"/>
                <w:sz w:val="24"/>
                <w:szCs w:val="24"/>
              </w:rPr>
              <w:t xml:space="preserve"> June 2024 (one year three months)</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37</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15.4</w:t>
            </w:r>
          </w:p>
        </w:tc>
      </w:tr>
      <w:tr w:rsidR="00932F3A" w:rsidRPr="002928A6" w:rsidTr="00FA5421">
        <w:trPr>
          <w:trHeight w:val="39"/>
        </w:trPr>
        <w:tc>
          <w:tcPr>
            <w:tcW w:w="5388" w:type="dxa"/>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Total</w:t>
            </w:r>
          </w:p>
        </w:tc>
        <w:tc>
          <w:tcPr>
            <w:tcW w:w="1085" w:type="dxa"/>
            <w:tcBorders>
              <w:right w:val="single" w:sz="4" w:space="0" w:color="auto"/>
            </w:tcBorders>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240</w:t>
            </w:r>
          </w:p>
        </w:tc>
        <w:tc>
          <w:tcPr>
            <w:tcW w:w="1217" w:type="dxa"/>
            <w:tcBorders>
              <w:left w:val="single" w:sz="4" w:space="0" w:color="auto"/>
            </w:tcBorders>
          </w:tcPr>
          <w:p w:rsidR="00932F3A" w:rsidRPr="002928A6" w:rsidRDefault="00932F3A" w:rsidP="00FA5421">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100</w:t>
            </w:r>
          </w:p>
        </w:tc>
      </w:tr>
    </w:tbl>
    <w:p w:rsidR="00932F3A" w:rsidRPr="002928A6" w:rsidRDefault="00932F3A" w:rsidP="00932F3A">
      <w:pPr>
        <w:spacing w:after="240" w:line="312" w:lineRule="auto"/>
        <w:jc w:val="both"/>
        <w:rPr>
          <w:rFonts w:ascii="Times New Roman" w:hAnsi="Times New Roman" w:cs="Times New Roman"/>
          <w:sz w:val="24"/>
          <w:szCs w:val="24"/>
        </w:rPr>
      </w:pPr>
    </w:p>
    <w:p w:rsidR="00932F3A" w:rsidRPr="002928A6" w:rsidRDefault="00932F3A" w:rsidP="00932F3A">
      <w:pPr>
        <w:spacing w:after="240" w:line="312" w:lineRule="auto"/>
        <w:jc w:val="both"/>
        <w:rPr>
          <w:rFonts w:ascii="Times New Roman" w:hAnsi="Times New Roman" w:cs="Times New Roman"/>
          <w:sz w:val="24"/>
          <w:szCs w:val="24"/>
        </w:rPr>
      </w:pPr>
    </w:p>
    <w:p w:rsidR="00932F3A" w:rsidRPr="002928A6" w:rsidRDefault="00932F3A" w:rsidP="00932F3A">
      <w:pPr>
        <w:spacing w:before="240" w:after="240" w:line="312" w:lineRule="auto"/>
        <w:jc w:val="both"/>
        <w:rPr>
          <w:rFonts w:ascii="Times New Roman" w:hAnsi="Times New Roman" w:cs="Times New Roman"/>
          <w:sz w:val="26"/>
          <w:szCs w:val="26"/>
        </w:rPr>
      </w:pPr>
    </w:p>
    <w:p w:rsidR="008775B2" w:rsidRDefault="008775B2" w:rsidP="00932F3A">
      <w:pPr>
        <w:spacing w:before="240" w:after="240" w:line="312" w:lineRule="auto"/>
        <w:jc w:val="both"/>
        <w:rPr>
          <w:rFonts w:ascii="Times New Roman" w:hAnsi="Times New Roman" w:cs="Times New Roman"/>
          <w:sz w:val="26"/>
          <w:szCs w:val="26"/>
        </w:rPr>
      </w:pPr>
    </w:p>
    <w:p w:rsidR="008775B2" w:rsidRDefault="008775B2" w:rsidP="00932F3A">
      <w:pPr>
        <w:spacing w:before="240" w:after="240" w:line="312" w:lineRule="auto"/>
        <w:jc w:val="both"/>
        <w:rPr>
          <w:rFonts w:ascii="Times New Roman" w:hAnsi="Times New Roman" w:cs="Times New Roman"/>
          <w:sz w:val="26"/>
          <w:szCs w:val="26"/>
        </w:rPr>
      </w:pPr>
    </w:p>
    <w:p w:rsidR="00932F3A" w:rsidRPr="002928A6" w:rsidRDefault="00932F3A" w:rsidP="00932F3A">
      <w:pPr>
        <w:spacing w:before="240"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The time period which resulted in maximum number of referrals for assistance was April 2016 to March 2019 followed by the period April 2019 to March 2022</w:t>
      </w:r>
      <w:r w:rsidR="008775B2">
        <w:rPr>
          <w:rFonts w:ascii="Times New Roman" w:hAnsi="Times New Roman" w:cs="Times New Roman"/>
          <w:sz w:val="26"/>
          <w:szCs w:val="26"/>
        </w:rPr>
        <w:t xml:space="preserve"> (Table </w:t>
      </w:r>
      <w:r w:rsidRPr="002928A6">
        <w:rPr>
          <w:rFonts w:ascii="Times New Roman" w:hAnsi="Times New Roman" w:cs="Times New Roman"/>
          <w:sz w:val="26"/>
          <w:szCs w:val="26"/>
        </w:rPr>
        <w:t>V). As the latest time period constitutes only one year three months, we cannot use this period to make comparative analysis.</w:t>
      </w:r>
    </w:p>
    <w:p w:rsidR="000C37B3" w:rsidRDefault="00932F3A" w:rsidP="000C37B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Extent of Financial aid offered to the affected children referred to us during the 11 year period (Table V</w:t>
      </w:r>
      <w:r w:rsidR="008775B2">
        <w:rPr>
          <w:rFonts w:ascii="Times New Roman" w:hAnsi="Times New Roman" w:cs="Times New Roman"/>
          <w:b/>
          <w:sz w:val="26"/>
          <w:szCs w:val="26"/>
        </w:rPr>
        <w:t>I</w:t>
      </w:r>
      <w:r w:rsidRPr="002928A6">
        <w:rPr>
          <w:rFonts w:ascii="Times New Roman" w:hAnsi="Times New Roman" w:cs="Times New Roman"/>
          <w:b/>
          <w:sz w:val="26"/>
          <w:szCs w:val="26"/>
        </w:rPr>
        <w:t>)</w:t>
      </w:r>
      <w:r w:rsidRPr="002928A6">
        <w:rPr>
          <w:rFonts w:ascii="Times New Roman" w:hAnsi="Times New Roman" w:cs="Times New Roman"/>
          <w:sz w:val="26"/>
          <w:szCs w:val="26"/>
        </w:rPr>
        <w:t xml:space="preserve">: Extent of financial </w:t>
      </w:r>
      <w:r w:rsidR="00043471">
        <w:rPr>
          <w:rFonts w:ascii="Times New Roman" w:hAnsi="Times New Roman" w:cs="Times New Roman"/>
          <w:sz w:val="26"/>
          <w:szCs w:val="26"/>
        </w:rPr>
        <w:t>assistance provided to</w:t>
      </w:r>
      <w:r w:rsidR="00E565B1" w:rsidRPr="00E565B1">
        <w:rPr>
          <w:rFonts w:ascii="Times New Roman" w:hAnsi="Times New Roman" w:cs="Times New Roman"/>
          <w:sz w:val="26"/>
          <w:szCs w:val="26"/>
        </w:rPr>
        <w:t xml:space="preserve"> 55</w:t>
      </w:r>
      <w:r w:rsidRPr="00E565B1">
        <w:rPr>
          <w:rFonts w:ascii="Times New Roman" w:hAnsi="Times New Roman" w:cs="Times New Roman"/>
          <w:sz w:val="26"/>
          <w:szCs w:val="26"/>
        </w:rPr>
        <w:t xml:space="preserve"> per cent of the affected children does not exceed Rs. 20000/- followed by ne</w:t>
      </w:r>
      <w:r w:rsidR="00E565B1" w:rsidRPr="00E565B1">
        <w:rPr>
          <w:rFonts w:ascii="Times New Roman" w:hAnsi="Times New Roman" w:cs="Times New Roman"/>
          <w:sz w:val="26"/>
          <w:szCs w:val="26"/>
        </w:rPr>
        <w:t>arly 26.2</w:t>
      </w:r>
      <w:r w:rsidRPr="00E565B1">
        <w:rPr>
          <w:rFonts w:ascii="Times New Roman" w:hAnsi="Times New Roman" w:cs="Times New Roman"/>
          <w:sz w:val="26"/>
          <w:szCs w:val="26"/>
        </w:rPr>
        <w:t xml:space="preserve"> per cent who have </w:t>
      </w:r>
      <w:r w:rsidRPr="00E565B1">
        <w:rPr>
          <w:rFonts w:ascii="Times New Roman" w:hAnsi="Times New Roman" w:cs="Times New Roman"/>
          <w:sz w:val="26"/>
          <w:szCs w:val="26"/>
        </w:rPr>
        <w:lastRenderedPageBreak/>
        <w:t>received between Rs. 20001/- to R</w:t>
      </w:r>
      <w:r w:rsidR="00E565B1" w:rsidRPr="00E565B1">
        <w:rPr>
          <w:rFonts w:ascii="Times New Roman" w:hAnsi="Times New Roman" w:cs="Times New Roman"/>
          <w:sz w:val="26"/>
          <w:szCs w:val="26"/>
        </w:rPr>
        <w:t>s.</w:t>
      </w:r>
      <w:r w:rsidR="004C532A">
        <w:rPr>
          <w:rFonts w:ascii="Times New Roman" w:hAnsi="Times New Roman" w:cs="Times New Roman"/>
          <w:sz w:val="26"/>
          <w:szCs w:val="26"/>
        </w:rPr>
        <w:t xml:space="preserve"> 40000/- and slightly above 16.2</w:t>
      </w:r>
      <w:r w:rsidRPr="00E565B1">
        <w:rPr>
          <w:rFonts w:ascii="Times New Roman" w:hAnsi="Times New Roman" w:cs="Times New Roman"/>
          <w:sz w:val="26"/>
          <w:szCs w:val="26"/>
        </w:rPr>
        <w:t xml:space="preserve"> per cent children who have received between Rs. 40001/- to Rs. 80000/-. Those who</w:t>
      </w:r>
      <w:r w:rsidRPr="002928A6">
        <w:rPr>
          <w:rFonts w:ascii="Times New Roman" w:hAnsi="Times New Roman" w:cs="Times New Roman"/>
          <w:sz w:val="26"/>
          <w:szCs w:val="26"/>
        </w:rPr>
        <w:t xml:space="preserve"> have received Rs. 80001 to Rs. 100000/- are numerically very small - that is 6 per</w:t>
      </w:r>
      <w:r w:rsidR="00043471">
        <w:rPr>
          <w:rFonts w:ascii="Times New Roman" w:hAnsi="Times New Roman" w:cs="Times New Roman"/>
          <w:sz w:val="26"/>
          <w:szCs w:val="26"/>
        </w:rPr>
        <w:t>sons (2.6</w:t>
      </w:r>
      <w:r w:rsidRPr="002928A6">
        <w:rPr>
          <w:rFonts w:ascii="Times New Roman" w:hAnsi="Times New Roman" w:cs="Times New Roman"/>
          <w:sz w:val="26"/>
          <w:szCs w:val="26"/>
        </w:rPr>
        <w:t xml:space="preserve"> per cent) only.</w:t>
      </w:r>
    </w:p>
    <w:p w:rsidR="00932F3A" w:rsidRPr="002928A6" w:rsidRDefault="00932F3A" w:rsidP="000C37B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Table V</w:t>
      </w:r>
      <w:r w:rsidR="008775B2">
        <w:rPr>
          <w:rFonts w:ascii="Times New Roman" w:hAnsi="Times New Roman" w:cs="Times New Roman"/>
          <w:b/>
          <w:sz w:val="26"/>
          <w:szCs w:val="26"/>
        </w:rPr>
        <w:t>I</w:t>
      </w:r>
      <w:r w:rsidRPr="002928A6">
        <w:rPr>
          <w:rFonts w:ascii="Times New Roman" w:hAnsi="Times New Roman" w:cs="Times New Roman"/>
          <w:b/>
          <w:sz w:val="26"/>
          <w:szCs w:val="26"/>
        </w:rPr>
        <w:t>: Extent of Financial aid offered to children during the 11 year period</w:t>
      </w: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916"/>
        <w:gridCol w:w="1890"/>
        <w:gridCol w:w="939"/>
      </w:tblGrid>
      <w:tr w:rsidR="00932F3A" w:rsidRPr="002928A6" w:rsidTr="00FA5421">
        <w:trPr>
          <w:trHeight w:val="558"/>
        </w:trPr>
        <w:tc>
          <w:tcPr>
            <w:tcW w:w="3916" w:type="dxa"/>
            <w:vMerge w:val="restart"/>
            <w:vAlign w:val="center"/>
          </w:tcPr>
          <w:p w:rsidR="00932F3A" w:rsidRPr="0020540C" w:rsidRDefault="00932F3A" w:rsidP="00FA5421">
            <w:pPr>
              <w:spacing w:after="120" w:line="240" w:lineRule="auto"/>
              <w:ind w:left="-64"/>
              <w:jc w:val="center"/>
              <w:rPr>
                <w:rFonts w:ascii="Times New Roman" w:hAnsi="Times New Roman" w:cs="Times New Roman"/>
                <w:b/>
                <w:sz w:val="24"/>
                <w:szCs w:val="24"/>
              </w:rPr>
            </w:pPr>
            <w:r w:rsidRPr="0020540C">
              <w:rPr>
                <w:rFonts w:ascii="Times New Roman" w:hAnsi="Times New Roman" w:cs="Times New Roman"/>
                <w:b/>
                <w:sz w:val="24"/>
                <w:szCs w:val="24"/>
              </w:rPr>
              <w:t>Amount Provided</w:t>
            </w:r>
          </w:p>
        </w:tc>
        <w:tc>
          <w:tcPr>
            <w:tcW w:w="2656" w:type="dxa"/>
            <w:gridSpan w:val="2"/>
          </w:tcPr>
          <w:p w:rsidR="00932F3A" w:rsidRPr="0020540C" w:rsidRDefault="00932F3A" w:rsidP="00FA5421">
            <w:pPr>
              <w:spacing w:after="120" w:line="240" w:lineRule="auto"/>
              <w:ind w:left="-64"/>
              <w:jc w:val="center"/>
              <w:rPr>
                <w:rFonts w:ascii="Times New Roman" w:hAnsi="Times New Roman" w:cs="Times New Roman"/>
                <w:b/>
                <w:sz w:val="24"/>
                <w:szCs w:val="24"/>
              </w:rPr>
            </w:pPr>
            <w:r w:rsidRPr="0020540C">
              <w:rPr>
                <w:rFonts w:ascii="Times New Roman" w:hAnsi="Times New Roman" w:cs="Times New Roman"/>
                <w:b/>
                <w:sz w:val="24"/>
                <w:szCs w:val="24"/>
              </w:rPr>
              <w:t>Number of Children</w:t>
            </w:r>
          </w:p>
        </w:tc>
      </w:tr>
      <w:tr w:rsidR="00932F3A" w:rsidRPr="002928A6" w:rsidTr="00FA5421">
        <w:trPr>
          <w:trHeight w:val="332"/>
        </w:trPr>
        <w:tc>
          <w:tcPr>
            <w:tcW w:w="3916" w:type="dxa"/>
            <w:vMerge/>
          </w:tcPr>
          <w:p w:rsidR="00932F3A" w:rsidRPr="0020540C" w:rsidRDefault="00932F3A" w:rsidP="00FA5421">
            <w:pPr>
              <w:spacing w:after="120" w:line="240" w:lineRule="auto"/>
              <w:ind w:left="-64"/>
              <w:jc w:val="center"/>
              <w:rPr>
                <w:rFonts w:ascii="Times New Roman" w:hAnsi="Times New Roman" w:cs="Times New Roman"/>
                <w:b/>
                <w:sz w:val="24"/>
                <w:szCs w:val="24"/>
              </w:rPr>
            </w:pPr>
          </w:p>
        </w:tc>
        <w:tc>
          <w:tcPr>
            <w:tcW w:w="1890" w:type="dxa"/>
          </w:tcPr>
          <w:p w:rsidR="00932F3A" w:rsidRPr="0020540C" w:rsidRDefault="00932F3A" w:rsidP="00FA5421">
            <w:pPr>
              <w:spacing w:after="120" w:line="240" w:lineRule="auto"/>
              <w:ind w:left="-64"/>
              <w:jc w:val="center"/>
              <w:rPr>
                <w:rFonts w:ascii="Times New Roman" w:hAnsi="Times New Roman" w:cs="Times New Roman"/>
                <w:b/>
                <w:sz w:val="24"/>
                <w:szCs w:val="24"/>
              </w:rPr>
            </w:pPr>
            <w:r w:rsidRPr="0020540C">
              <w:rPr>
                <w:rFonts w:ascii="Times New Roman" w:hAnsi="Times New Roman" w:cs="Times New Roman"/>
                <w:b/>
                <w:sz w:val="24"/>
                <w:szCs w:val="24"/>
              </w:rPr>
              <w:t>Number</w:t>
            </w:r>
          </w:p>
        </w:tc>
        <w:tc>
          <w:tcPr>
            <w:tcW w:w="766" w:type="dxa"/>
          </w:tcPr>
          <w:p w:rsidR="00932F3A" w:rsidRPr="0020540C" w:rsidRDefault="00932F3A" w:rsidP="00FA5421">
            <w:pPr>
              <w:spacing w:after="120" w:line="240" w:lineRule="auto"/>
              <w:ind w:left="-64"/>
              <w:jc w:val="center"/>
              <w:rPr>
                <w:rFonts w:ascii="Times New Roman" w:hAnsi="Times New Roman" w:cs="Times New Roman"/>
                <w:b/>
                <w:sz w:val="24"/>
                <w:szCs w:val="24"/>
              </w:rPr>
            </w:pPr>
            <w:r w:rsidRPr="0020540C">
              <w:rPr>
                <w:rFonts w:ascii="Times New Roman" w:hAnsi="Times New Roman" w:cs="Times New Roman"/>
                <w:b/>
                <w:sz w:val="24"/>
                <w:szCs w:val="24"/>
              </w:rPr>
              <w:t>Percent</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Up to Rs. 20000/- or below</w:t>
            </w:r>
          </w:p>
        </w:tc>
        <w:tc>
          <w:tcPr>
            <w:tcW w:w="1890" w:type="dxa"/>
          </w:tcPr>
          <w:p w:rsidR="00932F3A" w:rsidRPr="00C556A0" w:rsidRDefault="000C37B3"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126</w:t>
            </w:r>
          </w:p>
        </w:tc>
        <w:tc>
          <w:tcPr>
            <w:tcW w:w="766" w:type="dxa"/>
          </w:tcPr>
          <w:p w:rsidR="00932F3A" w:rsidRPr="00C556A0" w:rsidRDefault="00B170C8"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55</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Rs. 20001/- to 40000/-</w:t>
            </w:r>
          </w:p>
        </w:tc>
        <w:tc>
          <w:tcPr>
            <w:tcW w:w="1890" w:type="dxa"/>
          </w:tcPr>
          <w:p w:rsidR="00932F3A" w:rsidRPr="00C556A0" w:rsidRDefault="00932F3A"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60</w:t>
            </w:r>
          </w:p>
        </w:tc>
        <w:tc>
          <w:tcPr>
            <w:tcW w:w="766" w:type="dxa"/>
          </w:tcPr>
          <w:p w:rsidR="00932F3A" w:rsidRPr="00C556A0" w:rsidRDefault="00B170C8"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26.2</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Rs. 40001/- to 60000/-</w:t>
            </w:r>
          </w:p>
        </w:tc>
        <w:tc>
          <w:tcPr>
            <w:tcW w:w="1890" w:type="dxa"/>
          </w:tcPr>
          <w:p w:rsidR="00932F3A" w:rsidRPr="00C556A0" w:rsidRDefault="00932F3A"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26</w:t>
            </w:r>
          </w:p>
        </w:tc>
        <w:tc>
          <w:tcPr>
            <w:tcW w:w="766" w:type="dxa"/>
          </w:tcPr>
          <w:p w:rsidR="00932F3A" w:rsidRPr="00C556A0" w:rsidRDefault="00B170C8"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11</w:t>
            </w:r>
            <w:r w:rsidR="00932F3A" w:rsidRPr="00C556A0">
              <w:rPr>
                <w:rFonts w:ascii="Times New Roman" w:hAnsi="Times New Roman" w:cs="Times New Roman"/>
                <w:sz w:val="24"/>
                <w:szCs w:val="24"/>
              </w:rPr>
              <w:t>.</w:t>
            </w:r>
            <w:r w:rsidRPr="00C556A0">
              <w:rPr>
                <w:rFonts w:ascii="Times New Roman" w:hAnsi="Times New Roman" w:cs="Times New Roman"/>
                <w:sz w:val="24"/>
                <w:szCs w:val="24"/>
              </w:rPr>
              <w:t>4</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Rs. 60001/- to 80000/-</w:t>
            </w:r>
          </w:p>
        </w:tc>
        <w:tc>
          <w:tcPr>
            <w:tcW w:w="1890" w:type="dxa"/>
          </w:tcPr>
          <w:p w:rsidR="00932F3A" w:rsidRPr="00C556A0" w:rsidRDefault="00932F3A"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11</w:t>
            </w:r>
          </w:p>
        </w:tc>
        <w:tc>
          <w:tcPr>
            <w:tcW w:w="766" w:type="dxa"/>
          </w:tcPr>
          <w:p w:rsidR="00932F3A" w:rsidRPr="00C556A0" w:rsidRDefault="00932F3A"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4.</w:t>
            </w:r>
            <w:r w:rsidR="00B170C8" w:rsidRPr="00C556A0">
              <w:rPr>
                <w:rFonts w:ascii="Times New Roman" w:hAnsi="Times New Roman" w:cs="Times New Roman"/>
                <w:sz w:val="24"/>
                <w:szCs w:val="24"/>
              </w:rPr>
              <w:t>8</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Rs. 80001/- to 100000/-</w:t>
            </w:r>
          </w:p>
        </w:tc>
        <w:tc>
          <w:tcPr>
            <w:tcW w:w="1890" w:type="dxa"/>
          </w:tcPr>
          <w:p w:rsidR="00932F3A" w:rsidRPr="00C556A0" w:rsidRDefault="00932F3A"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2</w:t>
            </w:r>
          </w:p>
        </w:tc>
        <w:tc>
          <w:tcPr>
            <w:tcW w:w="766" w:type="dxa"/>
          </w:tcPr>
          <w:p w:rsidR="00932F3A" w:rsidRPr="00C556A0" w:rsidRDefault="00932F3A"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0.</w:t>
            </w:r>
            <w:r w:rsidR="00AA2382" w:rsidRPr="00C556A0">
              <w:rPr>
                <w:rFonts w:ascii="Times New Roman" w:hAnsi="Times New Roman" w:cs="Times New Roman"/>
                <w:sz w:val="24"/>
                <w:szCs w:val="24"/>
              </w:rPr>
              <w:t>9</w:t>
            </w:r>
          </w:p>
        </w:tc>
      </w:tr>
      <w:tr w:rsidR="00932F3A" w:rsidRPr="002928A6" w:rsidTr="00FA5421">
        <w:trPr>
          <w:trHeight w:val="45"/>
        </w:trPr>
        <w:tc>
          <w:tcPr>
            <w:tcW w:w="3916" w:type="dxa"/>
          </w:tcPr>
          <w:p w:rsidR="00932F3A" w:rsidRPr="00C556A0" w:rsidRDefault="00932F3A" w:rsidP="00FA5421">
            <w:pPr>
              <w:spacing w:after="120" w:line="240" w:lineRule="auto"/>
              <w:ind w:left="-64"/>
              <w:jc w:val="both"/>
              <w:rPr>
                <w:rFonts w:ascii="Times New Roman" w:hAnsi="Times New Roman" w:cs="Times New Roman"/>
                <w:sz w:val="24"/>
                <w:szCs w:val="24"/>
              </w:rPr>
            </w:pPr>
            <w:r w:rsidRPr="00C556A0">
              <w:rPr>
                <w:rFonts w:ascii="Times New Roman" w:hAnsi="Times New Roman" w:cs="Times New Roman"/>
                <w:sz w:val="24"/>
                <w:szCs w:val="24"/>
              </w:rPr>
              <w:t>Above Rs. 100000/-</w:t>
            </w:r>
          </w:p>
        </w:tc>
        <w:tc>
          <w:tcPr>
            <w:tcW w:w="1890" w:type="dxa"/>
          </w:tcPr>
          <w:p w:rsidR="00932F3A" w:rsidRPr="00C556A0" w:rsidRDefault="00932F3A" w:rsidP="00FA5421">
            <w:pPr>
              <w:spacing w:after="120" w:line="240" w:lineRule="auto"/>
              <w:ind w:left="-64" w:right="522"/>
              <w:jc w:val="right"/>
              <w:rPr>
                <w:rFonts w:ascii="Times New Roman" w:hAnsi="Times New Roman" w:cs="Times New Roman"/>
                <w:sz w:val="24"/>
                <w:szCs w:val="24"/>
              </w:rPr>
            </w:pPr>
            <w:r w:rsidRPr="00C556A0">
              <w:rPr>
                <w:rFonts w:ascii="Times New Roman" w:hAnsi="Times New Roman" w:cs="Times New Roman"/>
                <w:sz w:val="24"/>
                <w:szCs w:val="24"/>
              </w:rPr>
              <w:t>4</w:t>
            </w:r>
          </w:p>
        </w:tc>
        <w:tc>
          <w:tcPr>
            <w:tcW w:w="766" w:type="dxa"/>
          </w:tcPr>
          <w:p w:rsidR="00932F3A" w:rsidRPr="00C556A0" w:rsidRDefault="00932F3A" w:rsidP="00FA5421">
            <w:pPr>
              <w:spacing w:after="120" w:line="240" w:lineRule="auto"/>
              <w:jc w:val="right"/>
              <w:rPr>
                <w:rFonts w:ascii="Times New Roman" w:hAnsi="Times New Roman" w:cs="Times New Roman"/>
                <w:sz w:val="24"/>
                <w:szCs w:val="24"/>
              </w:rPr>
            </w:pPr>
            <w:r w:rsidRPr="00C556A0">
              <w:rPr>
                <w:rFonts w:ascii="Times New Roman" w:hAnsi="Times New Roman" w:cs="Times New Roman"/>
                <w:sz w:val="24"/>
                <w:szCs w:val="24"/>
              </w:rPr>
              <w:t>1.7</w:t>
            </w:r>
          </w:p>
        </w:tc>
      </w:tr>
      <w:tr w:rsidR="00932F3A" w:rsidRPr="002928A6" w:rsidTr="00FA5421">
        <w:trPr>
          <w:trHeight w:val="45"/>
        </w:trPr>
        <w:tc>
          <w:tcPr>
            <w:tcW w:w="3916" w:type="dxa"/>
          </w:tcPr>
          <w:p w:rsidR="00932F3A" w:rsidRPr="0020540C" w:rsidRDefault="00932F3A" w:rsidP="00FA5421">
            <w:pPr>
              <w:spacing w:after="120" w:line="240" w:lineRule="auto"/>
              <w:ind w:left="-64"/>
              <w:jc w:val="both"/>
              <w:rPr>
                <w:rFonts w:ascii="Times New Roman" w:hAnsi="Times New Roman" w:cs="Times New Roman"/>
                <w:b/>
                <w:sz w:val="24"/>
                <w:szCs w:val="24"/>
              </w:rPr>
            </w:pPr>
            <w:r w:rsidRPr="0020540C">
              <w:rPr>
                <w:rFonts w:ascii="Times New Roman" w:hAnsi="Times New Roman" w:cs="Times New Roman"/>
                <w:b/>
                <w:sz w:val="24"/>
                <w:szCs w:val="24"/>
              </w:rPr>
              <w:t>Total</w:t>
            </w:r>
          </w:p>
        </w:tc>
        <w:tc>
          <w:tcPr>
            <w:tcW w:w="1890" w:type="dxa"/>
          </w:tcPr>
          <w:p w:rsidR="00932F3A" w:rsidRPr="0020540C" w:rsidRDefault="00932F3A" w:rsidP="00FA5421">
            <w:pPr>
              <w:spacing w:after="120" w:line="240" w:lineRule="auto"/>
              <w:ind w:left="-64" w:right="522"/>
              <w:jc w:val="center"/>
              <w:rPr>
                <w:rFonts w:ascii="Times New Roman" w:hAnsi="Times New Roman" w:cs="Times New Roman"/>
                <w:b/>
                <w:sz w:val="24"/>
                <w:szCs w:val="24"/>
              </w:rPr>
            </w:pPr>
            <w:r w:rsidRPr="0020540C">
              <w:rPr>
                <w:rFonts w:ascii="Times New Roman" w:hAnsi="Times New Roman" w:cs="Times New Roman"/>
                <w:b/>
                <w:sz w:val="24"/>
                <w:szCs w:val="24"/>
              </w:rPr>
              <w:t xml:space="preserve">            2</w:t>
            </w:r>
            <w:r w:rsidR="000C37B3">
              <w:rPr>
                <w:rFonts w:ascii="Times New Roman" w:hAnsi="Times New Roman" w:cs="Times New Roman"/>
                <w:b/>
                <w:sz w:val="24"/>
                <w:szCs w:val="24"/>
              </w:rPr>
              <w:t>29</w:t>
            </w:r>
          </w:p>
        </w:tc>
        <w:tc>
          <w:tcPr>
            <w:tcW w:w="766" w:type="dxa"/>
          </w:tcPr>
          <w:p w:rsidR="00932F3A" w:rsidRPr="0020540C" w:rsidRDefault="00932F3A" w:rsidP="00FA5421">
            <w:pPr>
              <w:spacing w:after="120" w:line="240" w:lineRule="auto"/>
              <w:jc w:val="right"/>
              <w:rPr>
                <w:rFonts w:ascii="Times New Roman" w:hAnsi="Times New Roman" w:cs="Times New Roman"/>
                <w:b/>
                <w:sz w:val="24"/>
                <w:szCs w:val="24"/>
              </w:rPr>
            </w:pPr>
            <w:r w:rsidRPr="0020540C">
              <w:rPr>
                <w:rFonts w:ascii="Times New Roman" w:hAnsi="Times New Roman" w:cs="Times New Roman"/>
                <w:b/>
                <w:sz w:val="24"/>
                <w:szCs w:val="24"/>
              </w:rPr>
              <w:t>100</w:t>
            </w:r>
          </w:p>
        </w:tc>
      </w:tr>
    </w:tbl>
    <w:p w:rsidR="00932F3A" w:rsidRPr="002928A6" w:rsidRDefault="00932F3A" w:rsidP="00932F3A">
      <w:pPr>
        <w:spacing w:before="240" w:after="240" w:line="240" w:lineRule="auto"/>
        <w:jc w:val="both"/>
        <w:rPr>
          <w:rFonts w:ascii="Times New Roman" w:hAnsi="Times New Roman" w:cs="Times New Roman"/>
          <w:b/>
          <w:sz w:val="28"/>
          <w:szCs w:val="28"/>
        </w:rPr>
      </w:pPr>
    </w:p>
    <w:p w:rsidR="00932F3A" w:rsidRPr="002928A6" w:rsidRDefault="00932F3A" w:rsidP="00932F3A">
      <w:pPr>
        <w:spacing w:before="240" w:after="240" w:line="240" w:lineRule="auto"/>
        <w:jc w:val="both"/>
        <w:rPr>
          <w:rFonts w:ascii="Times New Roman" w:hAnsi="Times New Roman" w:cs="Times New Roman"/>
          <w:b/>
          <w:sz w:val="26"/>
          <w:szCs w:val="26"/>
        </w:rPr>
      </w:pPr>
      <w:r w:rsidRPr="002928A6">
        <w:rPr>
          <w:rFonts w:ascii="Times New Roman" w:hAnsi="Times New Roman" w:cs="Times New Roman"/>
          <w:b/>
          <w:sz w:val="28"/>
          <w:szCs w:val="28"/>
        </w:rPr>
        <w:br w:type="textWrapping" w:clear="all"/>
      </w:r>
    </w:p>
    <w:p w:rsidR="00932F3A" w:rsidRPr="002928A6" w:rsidRDefault="00932F3A" w:rsidP="00932F3A">
      <w:pPr>
        <w:spacing w:after="120" w:line="312" w:lineRule="auto"/>
        <w:jc w:val="both"/>
        <w:rPr>
          <w:rFonts w:ascii="Times New Roman" w:hAnsi="Times New Roman" w:cs="Times New Roman"/>
          <w:sz w:val="26"/>
          <w:szCs w:val="26"/>
        </w:rPr>
      </w:pPr>
      <w:r w:rsidRPr="002928A6">
        <w:rPr>
          <w:rFonts w:ascii="Times New Roman" w:hAnsi="Times New Roman" w:cs="Times New Roman"/>
          <w:b/>
          <w:i/>
          <w:sz w:val="28"/>
          <w:szCs w:val="28"/>
        </w:rPr>
        <w:t>Expenditure incurred in relation to Care Child Cancer Programme (CCCP) Oct., 2013 to 30</w:t>
      </w:r>
      <w:r w:rsidRPr="002928A6">
        <w:rPr>
          <w:rFonts w:ascii="Times New Roman" w:hAnsi="Times New Roman" w:cs="Times New Roman"/>
          <w:b/>
          <w:i/>
          <w:sz w:val="28"/>
          <w:szCs w:val="28"/>
          <w:vertAlign w:val="superscript"/>
        </w:rPr>
        <w:t>th</w:t>
      </w:r>
      <w:r w:rsidRPr="002928A6">
        <w:rPr>
          <w:rFonts w:ascii="Times New Roman" w:hAnsi="Times New Roman" w:cs="Times New Roman"/>
          <w:b/>
          <w:i/>
          <w:sz w:val="28"/>
          <w:szCs w:val="28"/>
        </w:rPr>
        <w:t xml:space="preserve"> June 2024</w:t>
      </w:r>
      <w:r w:rsidRPr="002928A6">
        <w:rPr>
          <w:rFonts w:ascii="Times New Roman" w:hAnsi="Times New Roman" w:cs="Times New Roman"/>
          <w:sz w:val="26"/>
          <w:szCs w:val="26"/>
        </w:rPr>
        <w:t xml:space="preserve">: </w:t>
      </w:r>
    </w:p>
    <w:p w:rsidR="00932F3A" w:rsidRDefault="00932F3A" w:rsidP="00932F3A">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Totally an amount of Rs. 85</w:t>
      </w:r>
      <w:r w:rsidR="00760192" w:rsidRPr="002928A6">
        <w:rPr>
          <w:rFonts w:ascii="Times New Roman" w:hAnsi="Times New Roman" w:cs="Times New Roman"/>
          <w:sz w:val="26"/>
          <w:szCs w:val="26"/>
        </w:rPr>
        <w:t>, 31,307</w:t>
      </w:r>
      <w:r w:rsidRPr="002928A6">
        <w:rPr>
          <w:rFonts w:ascii="Times New Roman" w:hAnsi="Times New Roman" w:cs="Times New Roman"/>
          <w:sz w:val="26"/>
          <w:szCs w:val="26"/>
        </w:rPr>
        <w:t>/- (Rupees Eighty five lakhs thirty one thousand and three and seven only) has been incurred in connection to CCP (Table VII).  Out of this the amount spent on financial aid to the affected children and few adults is Rs. 56, 39,712/- (Rupees Fifty six lakhs thirty nine thousand and seven hundred twelve only). Towards personnel and administrative costs an amount of Rs. 28, 91,595/- (Rupees twenty eight lakhs ninety one thousand and</w:t>
      </w:r>
      <w:r w:rsidR="0049118A">
        <w:rPr>
          <w:rFonts w:ascii="Times New Roman" w:hAnsi="Times New Roman" w:cs="Times New Roman"/>
          <w:sz w:val="26"/>
          <w:szCs w:val="26"/>
        </w:rPr>
        <w:t xml:space="preserve"> five hundred ninety five only) has been incurred. </w:t>
      </w:r>
      <w:r w:rsidRPr="002928A6">
        <w:rPr>
          <w:rFonts w:ascii="Times New Roman" w:hAnsi="Times New Roman" w:cs="Times New Roman"/>
          <w:sz w:val="26"/>
          <w:szCs w:val="26"/>
        </w:rPr>
        <w:t>In short slightly above 66 per cent of the funds have been spent on direct financial support to children and nearly 34 per cent has been used to cover personnel and administrative costs.</w:t>
      </w:r>
    </w:p>
    <w:p w:rsidR="00FA5421" w:rsidRDefault="00FA5421" w:rsidP="00932F3A">
      <w:pPr>
        <w:spacing w:after="240" w:line="312" w:lineRule="auto"/>
        <w:jc w:val="both"/>
        <w:rPr>
          <w:rFonts w:ascii="Times New Roman" w:hAnsi="Times New Roman" w:cs="Times New Roman"/>
          <w:sz w:val="26"/>
          <w:szCs w:val="26"/>
        </w:rPr>
      </w:pPr>
    </w:p>
    <w:p w:rsidR="00FA5421" w:rsidRPr="002928A6" w:rsidRDefault="00FA5421" w:rsidP="00932F3A">
      <w:pPr>
        <w:spacing w:after="240" w:line="312" w:lineRule="auto"/>
        <w:jc w:val="both"/>
        <w:rPr>
          <w:rFonts w:ascii="Times New Roman" w:hAnsi="Times New Roman" w:cs="Times New Roman"/>
          <w:sz w:val="26"/>
          <w:szCs w:val="26"/>
        </w:rPr>
      </w:pPr>
    </w:p>
    <w:p w:rsidR="00932F3A" w:rsidRPr="002928A6" w:rsidRDefault="00932F3A" w:rsidP="00FA5421">
      <w:pPr>
        <w:spacing w:after="240" w:line="312" w:lineRule="auto"/>
        <w:ind w:left="1260" w:hanging="1260"/>
        <w:jc w:val="both"/>
        <w:rPr>
          <w:rFonts w:ascii="Times New Roman" w:hAnsi="Times New Roman" w:cs="Times New Roman"/>
          <w:b/>
          <w:sz w:val="26"/>
          <w:szCs w:val="26"/>
        </w:rPr>
      </w:pPr>
      <w:r w:rsidRPr="002928A6">
        <w:rPr>
          <w:rFonts w:ascii="Times New Roman" w:hAnsi="Times New Roman" w:cs="Times New Roman"/>
          <w:b/>
          <w:sz w:val="26"/>
          <w:szCs w:val="26"/>
        </w:rPr>
        <w:lastRenderedPageBreak/>
        <w:t xml:space="preserve">Table VII: Summary of the expenditure incurred in relation to CCCP to the cancer </w:t>
      </w:r>
      <w:r w:rsidR="00FA5421">
        <w:rPr>
          <w:rFonts w:ascii="Times New Roman" w:hAnsi="Times New Roman" w:cs="Times New Roman"/>
          <w:b/>
          <w:sz w:val="26"/>
          <w:szCs w:val="26"/>
        </w:rPr>
        <w:t xml:space="preserve">    </w:t>
      </w:r>
      <w:r w:rsidRPr="002928A6">
        <w:rPr>
          <w:rFonts w:ascii="Times New Roman" w:hAnsi="Times New Roman" w:cs="Times New Roman"/>
          <w:b/>
          <w:sz w:val="26"/>
          <w:szCs w:val="26"/>
        </w:rPr>
        <w:t>affected children and others</w:t>
      </w:r>
    </w:p>
    <w:tbl>
      <w:tblPr>
        <w:tblW w:w="8748" w:type="dxa"/>
        <w:jc w:val="center"/>
        <w:tblInd w:w="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361"/>
        <w:gridCol w:w="1387"/>
      </w:tblGrid>
      <w:tr w:rsidR="00932F3A" w:rsidRPr="002928A6" w:rsidTr="00583890">
        <w:trPr>
          <w:trHeight w:val="179"/>
          <w:jc w:val="center"/>
        </w:trPr>
        <w:tc>
          <w:tcPr>
            <w:tcW w:w="7361" w:type="dxa"/>
          </w:tcPr>
          <w:p w:rsidR="00932F3A" w:rsidRPr="002928A6" w:rsidRDefault="00932F3A" w:rsidP="00FA5421">
            <w:pPr>
              <w:spacing w:after="0" w:line="240" w:lineRule="auto"/>
              <w:ind w:left="-64"/>
              <w:jc w:val="both"/>
              <w:rPr>
                <w:rFonts w:ascii="Times New Roman" w:hAnsi="Times New Roman" w:cs="Times New Roman"/>
                <w:sz w:val="26"/>
                <w:szCs w:val="26"/>
              </w:rPr>
            </w:pPr>
            <w:r w:rsidRPr="002928A6">
              <w:rPr>
                <w:rFonts w:ascii="Times New Roman" w:hAnsi="Times New Roman" w:cs="Times New Roman"/>
                <w:sz w:val="26"/>
                <w:szCs w:val="26"/>
              </w:rPr>
              <w:t xml:space="preserve">Number of affected children who were provided financial assistance </w:t>
            </w:r>
          </w:p>
        </w:tc>
        <w:tc>
          <w:tcPr>
            <w:tcW w:w="1387" w:type="dxa"/>
          </w:tcPr>
          <w:p w:rsidR="00932F3A" w:rsidRPr="002928A6" w:rsidRDefault="00932F3A" w:rsidP="00FA5421">
            <w:pPr>
              <w:spacing w:after="0" w:line="240" w:lineRule="auto"/>
              <w:ind w:left="-64"/>
              <w:jc w:val="right"/>
              <w:rPr>
                <w:rFonts w:ascii="Times New Roman" w:hAnsi="Times New Roman" w:cs="Times New Roman"/>
                <w:sz w:val="26"/>
                <w:szCs w:val="26"/>
              </w:rPr>
            </w:pPr>
            <w:r w:rsidRPr="002928A6">
              <w:rPr>
                <w:rFonts w:ascii="Times New Roman" w:hAnsi="Times New Roman" w:cs="Times New Roman"/>
                <w:sz w:val="26"/>
                <w:szCs w:val="26"/>
              </w:rPr>
              <w:t>229</w:t>
            </w:r>
          </w:p>
        </w:tc>
      </w:tr>
      <w:tr w:rsidR="00932F3A" w:rsidRPr="002928A6" w:rsidTr="00583890">
        <w:trPr>
          <w:trHeight w:val="404"/>
          <w:jc w:val="center"/>
        </w:trPr>
        <w:tc>
          <w:tcPr>
            <w:tcW w:w="7361" w:type="dxa"/>
          </w:tcPr>
          <w:p w:rsidR="00932F3A" w:rsidRPr="002928A6" w:rsidRDefault="00932F3A" w:rsidP="00FA5421">
            <w:pPr>
              <w:spacing w:after="0" w:line="240" w:lineRule="auto"/>
              <w:ind w:left="-64"/>
              <w:jc w:val="both"/>
              <w:rPr>
                <w:rFonts w:ascii="Times New Roman" w:hAnsi="Times New Roman" w:cs="Times New Roman"/>
                <w:sz w:val="26"/>
                <w:szCs w:val="26"/>
              </w:rPr>
            </w:pPr>
            <w:r w:rsidRPr="002928A6">
              <w:rPr>
                <w:rFonts w:ascii="Times New Roman" w:hAnsi="Times New Roman" w:cs="Times New Roman"/>
                <w:sz w:val="26"/>
                <w:szCs w:val="26"/>
              </w:rPr>
              <w:t>Total amount spent on providing direct financial assistance to affected children (11 year period)</w:t>
            </w:r>
          </w:p>
        </w:tc>
        <w:tc>
          <w:tcPr>
            <w:tcW w:w="1387" w:type="dxa"/>
          </w:tcPr>
          <w:p w:rsidR="00932F3A" w:rsidRPr="002928A6" w:rsidRDefault="00932F3A" w:rsidP="00FA5421">
            <w:pPr>
              <w:spacing w:after="0" w:line="240" w:lineRule="auto"/>
              <w:ind w:left="-64"/>
              <w:jc w:val="right"/>
              <w:rPr>
                <w:rFonts w:ascii="Times New Roman" w:hAnsi="Times New Roman" w:cs="Times New Roman"/>
                <w:sz w:val="26"/>
                <w:szCs w:val="26"/>
              </w:rPr>
            </w:pPr>
            <w:r w:rsidRPr="002928A6">
              <w:rPr>
                <w:rFonts w:ascii="Times New Roman" w:hAnsi="Times New Roman" w:cs="Times New Roman"/>
                <w:sz w:val="24"/>
                <w:szCs w:val="24"/>
              </w:rPr>
              <w:t>55,74,007/-</w:t>
            </w:r>
          </w:p>
        </w:tc>
      </w:tr>
      <w:tr w:rsidR="00932F3A" w:rsidRPr="002928A6" w:rsidTr="00583890">
        <w:trPr>
          <w:trHeight w:val="404"/>
          <w:jc w:val="center"/>
        </w:trPr>
        <w:tc>
          <w:tcPr>
            <w:tcW w:w="7361" w:type="dxa"/>
          </w:tcPr>
          <w:p w:rsidR="00932F3A" w:rsidRPr="002928A6" w:rsidRDefault="00932F3A" w:rsidP="00FA5421">
            <w:pPr>
              <w:spacing w:after="0" w:line="240" w:lineRule="auto"/>
              <w:jc w:val="both"/>
              <w:rPr>
                <w:rFonts w:ascii="Times New Roman" w:hAnsi="Times New Roman" w:cs="Times New Roman"/>
                <w:sz w:val="26"/>
                <w:szCs w:val="26"/>
              </w:rPr>
            </w:pPr>
            <w:r w:rsidRPr="002928A6">
              <w:rPr>
                <w:rFonts w:ascii="Times New Roman" w:hAnsi="Times New Roman" w:cs="Times New Roman"/>
                <w:sz w:val="26"/>
                <w:szCs w:val="26"/>
              </w:rPr>
              <w:t>Amount of assistance provided to adults (cancer patients and others in distress – 10 persons)</w:t>
            </w:r>
          </w:p>
        </w:tc>
        <w:tc>
          <w:tcPr>
            <w:tcW w:w="1387" w:type="dxa"/>
          </w:tcPr>
          <w:p w:rsidR="00932F3A" w:rsidRPr="002928A6" w:rsidRDefault="00932F3A" w:rsidP="00FA5421">
            <w:pPr>
              <w:spacing w:after="0" w:line="240" w:lineRule="auto"/>
              <w:ind w:left="-64"/>
              <w:jc w:val="right"/>
              <w:rPr>
                <w:rFonts w:ascii="Times New Roman" w:hAnsi="Times New Roman" w:cs="Times New Roman"/>
                <w:sz w:val="26"/>
                <w:szCs w:val="26"/>
              </w:rPr>
            </w:pPr>
            <w:r w:rsidRPr="002928A6">
              <w:rPr>
                <w:rFonts w:ascii="Times New Roman" w:hAnsi="Times New Roman" w:cs="Times New Roman"/>
                <w:sz w:val="24"/>
                <w:szCs w:val="24"/>
              </w:rPr>
              <w:t>65,705/-</w:t>
            </w:r>
          </w:p>
        </w:tc>
      </w:tr>
      <w:tr w:rsidR="00932F3A" w:rsidRPr="002928A6" w:rsidTr="00583890">
        <w:trPr>
          <w:trHeight w:val="404"/>
          <w:jc w:val="center"/>
        </w:trPr>
        <w:tc>
          <w:tcPr>
            <w:tcW w:w="7361" w:type="dxa"/>
          </w:tcPr>
          <w:p w:rsidR="00932F3A" w:rsidRPr="002928A6" w:rsidRDefault="00932F3A" w:rsidP="00FA5421">
            <w:pPr>
              <w:spacing w:after="0" w:line="240" w:lineRule="auto"/>
              <w:jc w:val="both"/>
              <w:rPr>
                <w:rFonts w:ascii="Times New Roman" w:hAnsi="Times New Roman" w:cs="Times New Roman"/>
                <w:sz w:val="26"/>
                <w:szCs w:val="26"/>
              </w:rPr>
            </w:pPr>
            <w:r w:rsidRPr="002928A6">
              <w:rPr>
                <w:rFonts w:ascii="Times New Roman" w:hAnsi="Times New Roman" w:cs="Times New Roman"/>
                <w:sz w:val="26"/>
                <w:szCs w:val="26"/>
              </w:rPr>
              <w:t>Total amount spent in direct financial assistance during the 11 year period to 229 affected children and 10 adults totally 239 persons</w:t>
            </w:r>
          </w:p>
        </w:tc>
        <w:tc>
          <w:tcPr>
            <w:tcW w:w="1387" w:type="dxa"/>
          </w:tcPr>
          <w:p w:rsidR="00932F3A" w:rsidRPr="002928A6" w:rsidRDefault="00932F3A" w:rsidP="00FA5421">
            <w:pPr>
              <w:spacing w:after="0" w:line="240" w:lineRule="auto"/>
              <w:ind w:left="-64"/>
              <w:jc w:val="right"/>
              <w:rPr>
                <w:rFonts w:ascii="Times New Roman" w:hAnsi="Times New Roman" w:cs="Times New Roman"/>
                <w:sz w:val="26"/>
                <w:szCs w:val="26"/>
              </w:rPr>
            </w:pPr>
            <w:r w:rsidRPr="002928A6">
              <w:rPr>
                <w:rFonts w:ascii="Times New Roman" w:hAnsi="Times New Roman" w:cs="Times New Roman"/>
                <w:sz w:val="26"/>
                <w:szCs w:val="26"/>
              </w:rPr>
              <w:t>56,39,712/-</w:t>
            </w:r>
          </w:p>
        </w:tc>
      </w:tr>
      <w:tr w:rsidR="00932F3A" w:rsidRPr="002928A6" w:rsidTr="00583890">
        <w:trPr>
          <w:trHeight w:val="404"/>
          <w:jc w:val="center"/>
        </w:trPr>
        <w:tc>
          <w:tcPr>
            <w:tcW w:w="7361" w:type="dxa"/>
          </w:tcPr>
          <w:p w:rsidR="00932F3A" w:rsidRPr="002928A6" w:rsidRDefault="00932F3A" w:rsidP="00FA5421">
            <w:pPr>
              <w:spacing w:after="0" w:line="240" w:lineRule="auto"/>
              <w:jc w:val="both"/>
              <w:rPr>
                <w:rFonts w:ascii="Times New Roman" w:hAnsi="Times New Roman" w:cs="Times New Roman"/>
                <w:sz w:val="26"/>
                <w:szCs w:val="26"/>
              </w:rPr>
            </w:pPr>
            <w:r w:rsidRPr="002928A6">
              <w:rPr>
                <w:rFonts w:ascii="Times New Roman" w:hAnsi="Times New Roman" w:cs="Times New Roman"/>
                <w:sz w:val="26"/>
                <w:szCs w:val="26"/>
              </w:rPr>
              <w:t>Total amount spent on personnel and administrative costs associated with CCCP</w:t>
            </w:r>
          </w:p>
        </w:tc>
        <w:tc>
          <w:tcPr>
            <w:tcW w:w="1387" w:type="dxa"/>
          </w:tcPr>
          <w:p w:rsidR="00932F3A" w:rsidRPr="002928A6" w:rsidRDefault="00932F3A" w:rsidP="00FA5421">
            <w:pPr>
              <w:spacing w:after="0" w:line="240" w:lineRule="auto"/>
              <w:ind w:left="-64"/>
              <w:jc w:val="right"/>
              <w:rPr>
                <w:rFonts w:ascii="Times New Roman" w:hAnsi="Times New Roman" w:cs="Times New Roman"/>
                <w:sz w:val="26"/>
                <w:szCs w:val="26"/>
              </w:rPr>
            </w:pPr>
            <w:r w:rsidRPr="002928A6">
              <w:rPr>
                <w:rFonts w:ascii="Times New Roman" w:hAnsi="Times New Roman" w:cs="Times New Roman"/>
                <w:sz w:val="26"/>
                <w:szCs w:val="26"/>
              </w:rPr>
              <w:t>28,91,595/-</w:t>
            </w:r>
          </w:p>
        </w:tc>
      </w:tr>
      <w:tr w:rsidR="00932F3A" w:rsidRPr="002928A6" w:rsidTr="00583890">
        <w:trPr>
          <w:trHeight w:val="404"/>
          <w:jc w:val="center"/>
        </w:trPr>
        <w:tc>
          <w:tcPr>
            <w:tcW w:w="7361" w:type="dxa"/>
          </w:tcPr>
          <w:p w:rsidR="00932F3A" w:rsidRPr="002928A6" w:rsidRDefault="00932F3A" w:rsidP="00FA5421">
            <w:pPr>
              <w:spacing w:after="0" w:line="240" w:lineRule="auto"/>
              <w:jc w:val="both"/>
              <w:rPr>
                <w:rFonts w:ascii="Times New Roman" w:hAnsi="Times New Roman" w:cs="Times New Roman"/>
                <w:b/>
                <w:sz w:val="26"/>
                <w:szCs w:val="26"/>
              </w:rPr>
            </w:pPr>
            <w:r w:rsidRPr="002928A6">
              <w:rPr>
                <w:rFonts w:ascii="Times New Roman" w:hAnsi="Times New Roman" w:cs="Times New Roman"/>
                <w:b/>
                <w:sz w:val="26"/>
                <w:szCs w:val="26"/>
              </w:rPr>
              <w:t>Total expenditure incurred on CCCP</w:t>
            </w:r>
          </w:p>
        </w:tc>
        <w:tc>
          <w:tcPr>
            <w:tcW w:w="1387" w:type="dxa"/>
          </w:tcPr>
          <w:p w:rsidR="00932F3A" w:rsidRPr="002928A6" w:rsidRDefault="00932F3A" w:rsidP="00FA5421">
            <w:pPr>
              <w:spacing w:after="0" w:line="240" w:lineRule="auto"/>
              <w:ind w:left="-64"/>
              <w:jc w:val="right"/>
              <w:rPr>
                <w:rFonts w:ascii="Times New Roman" w:hAnsi="Times New Roman" w:cs="Times New Roman"/>
                <w:b/>
                <w:sz w:val="26"/>
                <w:szCs w:val="26"/>
              </w:rPr>
            </w:pPr>
            <w:r w:rsidRPr="002928A6">
              <w:rPr>
                <w:rFonts w:ascii="Times New Roman" w:hAnsi="Times New Roman" w:cs="Times New Roman"/>
                <w:b/>
                <w:sz w:val="26"/>
                <w:szCs w:val="26"/>
              </w:rPr>
              <w:t>85,31,307/-</w:t>
            </w:r>
          </w:p>
        </w:tc>
      </w:tr>
    </w:tbl>
    <w:p w:rsidR="00334B30" w:rsidRPr="002928A6" w:rsidRDefault="00334B30" w:rsidP="0065400A">
      <w:pPr>
        <w:spacing w:after="240" w:line="312" w:lineRule="auto"/>
        <w:jc w:val="both"/>
        <w:rPr>
          <w:rFonts w:ascii="Times New Roman" w:hAnsi="Times New Roman" w:cs="Times New Roman"/>
          <w:sz w:val="26"/>
          <w:szCs w:val="26"/>
        </w:rPr>
      </w:pPr>
    </w:p>
    <w:p w:rsidR="003353DE" w:rsidRPr="002928A6" w:rsidRDefault="003353DE" w:rsidP="009C3A56">
      <w:pPr>
        <w:pStyle w:val="ListParagraph"/>
        <w:numPr>
          <w:ilvl w:val="0"/>
          <w:numId w:val="6"/>
        </w:numPr>
        <w:spacing w:before="240" w:after="240" w:line="312" w:lineRule="auto"/>
        <w:ind w:left="357" w:hanging="357"/>
        <w:contextualSpacing w:val="0"/>
        <w:jc w:val="both"/>
        <w:rPr>
          <w:rFonts w:ascii="Times New Roman" w:hAnsi="Times New Roman" w:cs="Times New Roman"/>
          <w:b/>
          <w:sz w:val="26"/>
          <w:szCs w:val="26"/>
        </w:rPr>
      </w:pPr>
      <w:r w:rsidRPr="002928A6">
        <w:rPr>
          <w:rFonts w:ascii="Times New Roman" w:hAnsi="Times New Roman" w:cs="Times New Roman"/>
          <w:b/>
          <w:i/>
          <w:sz w:val="28"/>
          <w:szCs w:val="28"/>
        </w:rPr>
        <w:t>Other services offered and activities conducted for cancer affected children in childhood oncology wards</w:t>
      </w:r>
      <w:r w:rsidRPr="002928A6">
        <w:rPr>
          <w:rFonts w:ascii="Times New Roman" w:hAnsi="Times New Roman" w:cs="Times New Roman"/>
          <w:b/>
          <w:sz w:val="26"/>
          <w:szCs w:val="26"/>
        </w:rPr>
        <w:t xml:space="preserve">: </w:t>
      </w:r>
    </w:p>
    <w:p w:rsidR="003353DE" w:rsidRPr="002928A6" w:rsidRDefault="003353DE" w:rsidP="003353DE">
      <w:pPr>
        <w:spacing w:after="120" w:line="312" w:lineRule="auto"/>
        <w:ind w:left="360"/>
        <w:jc w:val="both"/>
        <w:rPr>
          <w:rFonts w:ascii="Times New Roman" w:hAnsi="Times New Roman" w:cs="Times New Roman"/>
          <w:sz w:val="26"/>
          <w:szCs w:val="26"/>
        </w:rPr>
      </w:pPr>
      <w:r w:rsidRPr="002928A6">
        <w:rPr>
          <w:rFonts w:ascii="Times New Roman" w:hAnsi="Times New Roman" w:cs="Times New Roman"/>
          <w:sz w:val="26"/>
          <w:szCs w:val="26"/>
        </w:rPr>
        <w:t xml:space="preserve">Besides offering services such as </w:t>
      </w:r>
      <w:r w:rsidR="002D1DE4" w:rsidRPr="002928A6">
        <w:rPr>
          <w:rFonts w:ascii="Times New Roman" w:hAnsi="Times New Roman" w:cs="Times New Roman"/>
          <w:sz w:val="26"/>
          <w:szCs w:val="26"/>
        </w:rPr>
        <w:t>counselling</w:t>
      </w:r>
      <w:r w:rsidRPr="002928A6">
        <w:rPr>
          <w:rFonts w:ascii="Times New Roman" w:hAnsi="Times New Roman" w:cs="Times New Roman"/>
          <w:sz w:val="26"/>
          <w:szCs w:val="26"/>
        </w:rPr>
        <w:t>, guidance, regular follow- up to ensure adherence to treatment protocol and financial assistance related work, CEDSE has also offered the following services</w:t>
      </w:r>
      <w:r w:rsidR="00FF231E" w:rsidRPr="002928A6">
        <w:rPr>
          <w:rFonts w:ascii="Times New Roman" w:hAnsi="Times New Roman" w:cs="Times New Roman"/>
          <w:sz w:val="26"/>
          <w:szCs w:val="26"/>
        </w:rPr>
        <w:t xml:space="preserve"> to the affected children</w:t>
      </w:r>
      <w:r w:rsidRPr="002928A6">
        <w:rPr>
          <w:rFonts w:ascii="Times New Roman" w:hAnsi="Times New Roman" w:cs="Times New Roman"/>
          <w:sz w:val="26"/>
          <w:szCs w:val="26"/>
        </w:rPr>
        <w:t>:</w:t>
      </w:r>
    </w:p>
    <w:p w:rsidR="003353DE" w:rsidRPr="002928A6" w:rsidRDefault="003353DE" w:rsidP="003353DE">
      <w:pPr>
        <w:pStyle w:val="ListParagraph"/>
        <w:numPr>
          <w:ilvl w:val="0"/>
          <w:numId w:val="3"/>
        </w:num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Parents of two children namely master Nithesh and </w:t>
      </w:r>
      <w:r w:rsidR="00BE37AD" w:rsidRPr="002928A6">
        <w:rPr>
          <w:rFonts w:ascii="Times New Roman" w:hAnsi="Times New Roman" w:cs="Times New Roman"/>
          <w:sz w:val="26"/>
          <w:szCs w:val="26"/>
        </w:rPr>
        <w:t>Master</w:t>
      </w:r>
      <w:r w:rsidRPr="002928A6">
        <w:rPr>
          <w:rFonts w:ascii="Times New Roman" w:hAnsi="Times New Roman" w:cs="Times New Roman"/>
          <w:sz w:val="26"/>
          <w:szCs w:val="26"/>
        </w:rPr>
        <w:t xml:space="preserve"> Rajesh K from distant places were </w:t>
      </w:r>
      <w:r w:rsidR="00E47AC1">
        <w:rPr>
          <w:rFonts w:ascii="Times New Roman" w:hAnsi="Times New Roman" w:cs="Times New Roman"/>
          <w:sz w:val="26"/>
          <w:szCs w:val="26"/>
        </w:rPr>
        <w:t xml:space="preserve"> provided </w:t>
      </w:r>
      <w:r w:rsidRPr="002928A6">
        <w:rPr>
          <w:rFonts w:ascii="Times New Roman" w:hAnsi="Times New Roman" w:cs="Times New Roman"/>
          <w:sz w:val="26"/>
          <w:szCs w:val="26"/>
        </w:rPr>
        <w:t>the palliative care service</w:t>
      </w:r>
      <w:r w:rsidR="00151752">
        <w:rPr>
          <w:rFonts w:ascii="Times New Roman" w:hAnsi="Times New Roman" w:cs="Times New Roman"/>
          <w:sz w:val="26"/>
          <w:szCs w:val="26"/>
        </w:rPr>
        <w:t>(free of cost)</w:t>
      </w:r>
      <w:r w:rsidRPr="002928A6">
        <w:rPr>
          <w:rFonts w:ascii="Times New Roman" w:hAnsi="Times New Roman" w:cs="Times New Roman"/>
          <w:sz w:val="26"/>
          <w:szCs w:val="26"/>
        </w:rPr>
        <w:t xml:space="preserve"> offered by Ave Maria Palliative Care, a functionally autonomous unit of CEDSE which ensures pain management and end of life loving care to persons across </w:t>
      </w:r>
      <w:r w:rsidR="003F0A8D" w:rsidRPr="002928A6">
        <w:rPr>
          <w:rFonts w:ascii="Times New Roman" w:hAnsi="Times New Roman" w:cs="Times New Roman"/>
          <w:sz w:val="26"/>
          <w:szCs w:val="26"/>
        </w:rPr>
        <w:t xml:space="preserve">all </w:t>
      </w:r>
      <w:r w:rsidRPr="002928A6">
        <w:rPr>
          <w:rFonts w:ascii="Times New Roman" w:hAnsi="Times New Roman" w:cs="Times New Roman"/>
          <w:sz w:val="26"/>
          <w:szCs w:val="26"/>
        </w:rPr>
        <w:t>age groups.</w:t>
      </w:r>
    </w:p>
    <w:p w:rsidR="003353DE" w:rsidRPr="002928A6" w:rsidRDefault="003353DE" w:rsidP="00915ECA">
      <w:pPr>
        <w:pStyle w:val="ListParagraph"/>
        <w:numPr>
          <w:ilvl w:val="0"/>
          <w:numId w:val="3"/>
        </w:numPr>
        <w:spacing w:after="240" w:line="312" w:lineRule="auto"/>
        <w:ind w:left="714" w:hanging="357"/>
        <w:contextualSpacing w:val="0"/>
        <w:jc w:val="both"/>
        <w:rPr>
          <w:rFonts w:ascii="Times New Roman" w:hAnsi="Times New Roman" w:cs="Times New Roman"/>
          <w:sz w:val="26"/>
          <w:szCs w:val="26"/>
        </w:rPr>
      </w:pPr>
      <w:r w:rsidRPr="002928A6">
        <w:rPr>
          <w:rFonts w:ascii="Times New Roman" w:hAnsi="Times New Roman" w:cs="Times New Roman"/>
          <w:sz w:val="26"/>
          <w:szCs w:val="26"/>
        </w:rPr>
        <w:t>Events such as toy distribution and distribution of packets containing nutritious nuts (Badam and walnuts whenever donors contribute the same</w:t>
      </w:r>
      <w:r w:rsidR="00C83A7B" w:rsidRPr="002928A6">
        <w:rPr>
          <w:rFonts w:ascii="Times New Roman" w:hAnsi="Times New Roman" w:cs="Times New Roman"/>
          <w:sz w:val="26"/>
          <w:szCs w:val="26"/>
        </w:rPr>
        <w:t>)</w:t>
      </w:r>
      <w:r w:rsidRPr="002928A6">
        <w:rPr>
          <w:rFonts w:ascii="Times New Roman" w:hAnsi="Times New Roman" w:cs="Times New Roman"/>
          <w:sz w:val="26"/>
          <w:szCs w:val="26"/>
        </w:rPr>
        <w:t xml:space="preserve"> have been conducted by us in oncology wards</w:t>
      </w:r>
      <w:r w:rsidR="00D40428" w:rsidRPr="002928A6">
        <w:rPr>
          <w:rFonts w:ascii="Times New Roman" w:hAnsi="Times New Roman" w:cs="Times New Roman"/>
          <w:sz w:val="26"/>
          <w:szCs w:val="26"/>
        </w:rPr>
        <w:t xml:space="preserve">. </w:t>
      </w:r>
      <w:r w:rsidRPr="002928A6">
        <w:rPr>
          <w:rFonts w:ascii="Times New Roman" w:hAnsi="Times New Roman" w:cs="Times New Roman"/>
          <w:sz w:val="26"/>
          <w:szCs w:val="26"/>
        </w:rPr>
        <w:t>Christmas cum New Year celebrations have also been organized for the children in the wards</w:t>
      </w:r>
      <w:r w:rsidR="00FC04A4" w:rsidRPr="002928A6">
        <w:rPr>
          <w:rFonts w:ascii="Times New Roman" w:hAnsi="Times New Roman" w:cs="Times New Roman"/>
          <w:sz w:val="26"/>
          <w:szCs w:val="26"/>
        </w:rPr>
        <w:t xml:space="preserve">. These events were </w:t>
      </w:r>
      <w:r w:rsidRPr="002928A6">
        <w:rPr>
          <w:rFonts w:ascii="Times New Roman" w:hAnsi="Times New Roman" w:cs="Times New Roman"/>
          <w:sz w:val="26"/>
          <w:szCs w:val="26"/>
        </w:rPr>
        <w:t xml:space="preserve">sponsored by our team members (Mr. Naveen DSouza and Mr. Herald Moras). Other festivals could be organized if sponsors come forward to join hands in this </w:t>
      </w:r>
      <w:r w:rsidR="00760192" w:rsidRPr="002928A6">
        <w:rPr>
          <w:rFonts w:ascii="Times New Roman" w:hAnsi="Times New Roman" w:cs="Times New Roman"/>
          <w:sz w:val="26"/>
          <w:szCs w:val="26"/>
        </w:rPr>
        <w:t>effort. Conducted</w:t>
      </w:r>
      <w:r w:rsidR="00915ECA" w:rsidRPr="002928A6">
        <w:rPr>
          <w:rFonts w:ascii="Times New Roman" w:hAnsi="Times New Roman" w:cs="Times New Roman"/>
          <w:sz w:val="26"/>
          <w:szCs w:val="26"/>
        </w:rPr>
        <w:t xml:space="preserve"> </w:t>
      </w:r>
      <w:r w:rsidR="005D5BC0" w:rsidRPr="002928A6">
        <w:rPr>
          <w:rFonts w:ascii="Times New Roman" w:hAnsi="Times New Roman" w:cs="Times New Roman"/>
          <w:sz w:val="26"/>
          <w:szCs w:val="26"/>
        </w:rPr>
        <w:t>by CEDSE</w:t>
      </w:r>
      <w:r w:rsidRPr="002928A6">
        <w:rPr>
          <w:rFonts w:ascii="Times New Roman" w:hAnsi="Times New Roman" w:cs="Times New Roman"/>
          <w:sz w:val="26"/>
          <w:szCs w:val="26"/>
        </w:rPr>
        <w:t xml:space="preserve"> for</w:t>
      </w:r>
      <w:r w:rsidR="005D5BC0" w:rsidRPr="002928A6">
        <w:rPr>
          <w:rFonts w:ascii="Times New Roman" w:hAnsi="Times New Roman" w:cs="Times New Roman"/>
          <w:sz w:val="26"/>
          <w:szCs w:val="26"/>
        </w:rPr>
        <w:t xml:space="preserve"> affected children present in child oncology wards </w:t>
      </w:r>
      <w:r w:rsidR="00915ECA" w:rsidRPr="002928A6">
        <w:rPr>
          <w:rFonts w:ascii="Times New Roman" w:hAnsi="Times New Roman" w:cs="Times New Roman"/>
          <w:sz w:val="26"/>
          <w:szCs w:val="26"/>
        </w:rPr>
        <w:t xml:space="preserve">–an </w:t>
      </w:r>
      <w:r w:rsidR="00760192" w:rsidRPr="002928A6">
        <w:rPr>
          <w:rFonts w:ascii="Times New Roman" w:hAnsi="Times New Roman" w:cs="Times New Roman"/>
          <w:sz w:val="26"/>
          <w:szCs w:val="26"/>
        </w:rPr>
        <w:t>event namely</w:t>
      </w:r>
      <w:r w:rsidR="00915ECA" w:rsidRPr="002928A6">
        <w:rPr>
          <w:rFonts w:ascii="Times New Roman" w:hAnsi="Times New Roman" w:cs="Times New Roman"/>
          <w:sz w:val="26"/>
          <w:szCs w:val="26"/>
        </w:rPr>
        <w:t xml:space="preserve"> </w:t>
      </w:r>
      <w:r w:rsidRPr="002928A6">
        <w:rPr>
          <w:rFonts w:ascii="Times New Roman" w:hAnsi="Times New Roman" w:cs="Times New Roman"/>
          <w:sz w:val="26"/>
          <w:szCs w:val="26"/>
        </w:rPr>
        <w:t xml:space="preserve">colouring the drawings by supplying them sheets with line drawings and colour pencils, evoked a lot of joy among the children who could participate actively. </w:t>
      </w:r>
      <w:r w:rsidR="00915ECA" w:rsidRPr="002928A6">
        <w:rPr>
          <w:rFonts w:ascii="Times New Roman" w:hAnsi="Times New Roman" w:cs="Times New Roman"/>
          <w:sz w:val="26"/>
          <w:szCs w:val="26"/>
        </w:rPr>
        <w:t xml:space="preserve">An event involving affected children and care givers conducted at </w:t>
      </w:r>
      <w:r w:rsidR="00915ECA" w:rsidRPr="002928A6">
        <w:rPr>
          <w:rFonts w:ascii="Times New Roman" w:hAnsi="Times New Roman" w:cs="Times New Roman"/>
          <w:sz w:val="26"/>
          <w:szCs w:val="26"/>
        </w:rPr>
        <w:lastRenderedPageBreak/>
        <w:t xml:space="preserve">CEDSE campus, Kudupu was a joyful celebration for all concerned.  </w:t>
      </w:r>
      <w:r w:rsidRPr="002928A6">
        <w:rPr>
          <w:rFonts w:ascii="Times New Roman" w:hAnsi="Times New Roman" w:cs="Times New Roman"/>
          <w:sz w:val="26"/>
          <w:szCs w:val="26"/>
        </w:rPr>
        <w:t xml:space="preserve">More such events need to be conducted in wards to facilitate the creation of a more positive, joyful ambience for the affected children and their care givers. </w:t>
      </w:r>
    </w:p>
    <w:p w:rsidR="00264B53" w:rsidRPr="002928A6" w:rsidRDefault="00264B53" w:rsidP="001D5FC3">
      <w:pPr>
        <w:spacing w:before="240" w:after="240" w:line="312" w:lineRule="auto"/>
        <w:jc w:val="both"/>
        <w:rPr>
          <w:rFonts w:ascii="Times New Roman" w:hAnsi="Times New Roman" w:cs="Times New Roman"/>
          <w:b/>
          <w:i/>
          <w:sz w:val="28"/>
          <w:szCs w:val="28"/>
        </w:rPr>
      </w:pPr>
      <w:r w:rsidRPr="002928A6">
        <w:rPr>
          <w:rFonts w:ascii="Times New Roman" w:hAnsi="Times New Roman" w:cs="Times New Roman"/>
          <w:b/>
          <w:i/>
          <w:sz w:val="28"/>
          <w:szCs w:val="28"/>
        </w:rPr>
        <w:t xml:space="preserve">Cancer survivors and </w:t>
      </w:r>
      <w:r w:rsidR="000C4DBB" w:rsidRPr="002928A6">
        <w:rPr>
          <w:rFonts w:ascii="Times New Roman" w:hAnsi="Times New Roman" w:cs="Times New Roman"/>
          <w:b/>
          <w:i/>
          <w:sz w:val="28"/>
          <w:szCs w:val="28"/>
        </w:rPr>
        <w:t>deceased</w:t>
      </w:r>
      <w:r w:rsidRPr="002928A6">
        <w:rPr>
          <w:rFonts w:ascii="Times New Roman" w:hAnsi="Times New Roman" w:cs="Times New Roman"/>
          <w:b/>
          <w:i/>
          <w:sz w:val="28"/>
          <w:szCs w:val="28"/>
        </w:rPr>
        <w:t xml:space="preserve"> among the affected children referred to CEDSE </w:t>
      </w:r>
      <w:r w:rsidR="00C03C78" w:rsidRPr="002928A6">
        <w:rPr>
          <w:rFonts w:ascii="Times New Roman" w:hAnsi="Times New Roman" w:cs="Times New Roman"/>
          <w:b/>
          <w:i/>
          <w:sz w:val="28"/>
          <w:szCs w:val="28"/>
        </w:rPr>
        <w:t>from Oct</w:t>
      </w:r>
      <w:r w:rsidRPr="002928A6">
        <w:rPr>
          <w:rFonts w:ascii="Times New Roman" w:hAnsi="Times New Roman" w:cs="Times New Roman"/>
          <w:b/>
          <w:i/>
          <w:sz w:val="28"/>
          <w:szCs w:val="28"/>
        </w:rPr>
        <w:t xml:space="preserve">., 2013 up to June 2024 </w:t>
      </w:r>
    </w:p>
    <w:p w:rsidR="00F44806" w:rsidRPr="002928A6" w:rsidRDefault="00264B53"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Cancer survivors among the affected children</w:t>
      </w:r>
      <w:r w:rsidR="00C03C78" w:rsidRPr="002928A6">
        <w:rPr>
          <w:rFonts w:ascii="Times New Roman" w:hAnsi="Times New Roman" w:cs="Times New Roman"/>
          <w:b/>
          <w:i/>
          <w:sz w:val="26"/>
          <w:szCs w:val="26"/>
        </w:rPr>
        <w:t xml:space="preserve">: </w:t>
      </w:r>
      <w:r w:rsidR="002E2EC3" w:rsidRPr="002928A6">
        <w:rPr>
          <w:rFonts w:ascii="Times New Roman" w:hAnsi="Times New Roman" w:cs="Times New Roman"/>
          <w:sz w:val="26"/>
          <w:szCs w:val="26"/>
        </w:rPr>
        <w:t>Up to June 2024</w:t>
      </w:r>
      <w:r w:rsidR="0080399E" w:rsidRPr="002928A6">
        <w:rPr>
          <w:rFonts w:ascii="Times New Roman" w:hAnsi="Times New Roman" w:cs="Times New Roman"/>
          <w:sz w:val="26"/>
          <w:szCs w:val="26"/>
        </w:rPr>
        <w:t xml:space="preserve"> there are as many as 158</w:t>
      </w:r>
      <w:r w:rsidR="008A61CF" w:rsidRPr="002928A6">
        <w:rPr>
          <w:rFonts w:ascii="Times New Roman" w:hAnsi="Times New Roman" w:cs="Times New Roman"/>
          <w:sz w:val="26"/>
          <w:szCs w:val="26"/>
        </w:rPr>
        <w:t xml:space="preserve"> (66 </w:t>
      </w:r>
      <w:r w:rsidR="002E2EC3" w:rsidRPr="002928A6">
        <w:rPr>
          <w:rFonts w:ascii="Times New Roman" w:hAnsi="Times New Roman" w:cs="Times New Roman"/>
          <w:sz w:val="26"/>
          <w:szCs w:val="26"/>
        </w:rPr>
        <w:t xml:space="preserve">per cent) child cancer </w:t>
      </w:r>
      <w:r w:rsidR="00D43FEB" w:rsidRPr="002928A6">
        <w:rPr>
          <w:rFonts w:ascii="Times New Roman" w:hAnsi="Times New Roman" w:cs="Times New Roman"/>
          <w:sz w:val="26"/>
          <w:szCs w:val="26"/>
        </w:rPr>
        <w:t>survivors out</w:t>
      </w:r>
      <w:r w:rsidR="002E2EC3" w:rsidRPr="002928A6">
        <w:rPr>
          <w:rFonts w:ascii="Times New Roman" w:hAnsi="Times New Roman" w:cs="Times New Roman"/>
          <w:sz w:val="26"/>
          <w:szCs w:val="26"/>
        </w:rPr>
        <w:t xml:space="preserve"> of </w:t>
      </w:r>
      <w:r w:rsidR="00C03C78" w:rsidRPr="002928A6">
        <w:rPr>
          <w:rFonts w:ascii="Times New Roman" w:hAnsi="Times New Roman" w:cs="Times New Roman"/>
          <w:sz w:val="26"/>
          <w:szCs w:val="26"/>
        </w:rPr>
        <w:t>2</w:t>
      </w:r>
      <w:r w:rsidR="000932BE" w:rsidRPr="002928A6">
        <w:rPr>
          <w:rFonts w:ascii="Times New Roman" w:hAnsi="Times New Roman" w:cs="Times New Roman"/>
          <w:sz w:val="26"/>
          <w:szCs w:val="26"/>
        </w:rPr>
        <w:t>40</w:t>
      </w:r>
      <w:r w:rsidR="00C03C78" w:rsidRPr="002928A6">
        <w:rPr>
          <w:rFonts w:ascii="Times New Roman" w:hAnsi="Times New Roman" w:cs="Times New Roman"/>
          <w:sz w:val="26"/>
          <w:szCs w:val="26"/>
        </w:rPr>
        <w:t xml:space="preserve"> children referred to us for </w:t>
      </w:r>
      <w:r w:rsidR="000874A3" w:rsidRPr="002928A6">
        <w:rPr>
          <w:rFonts w:ascii="Times New Roman" w:hAnsi="Times New Roman" w:cs="Times New Roman"/>
          <w:sz w:val="26"/>
          <w:szCs w:val="26"/>
        </w:rPr>
        <w:t xml:space="preserve">financial and other forms of </w:t>
      </w:r>
      <w:r w:rsidR="00C03C78" w:rsidRPr="002928A6">
        <w:rPr>
          <w:rFonts w:ascii="Times New Roman" w:hAnsi="Times New Roman" w:cs="Times New Roman"/>
          <w:sz w:val="26"/>
          <w:szCs w:val="26"/>
        </w:rPr>
        <w:t>assistance since Oct., 2013</w:t>
      </w:r>
      <w:r w:rsidR="005F30B5" w:rsidRPr="002928A6">
        <w:rPr>
          <w:rFonts w:ascii="Times New Roman" w:hAnsi="Times New Roman" w:cs="Times New Roman"/>
          <w:sz w:val="26"/>
          <w:szCs w:val="26"/>
        </w:rPr>
        <w:t>.</w:t>
      </w:r>
      <w:r w:rsidR="002B6DC4" w:rsidRPr="002928A6">
        <w:rPr>
          <w:rFonts w:ascii="Times New Roman" w:hAnsi="Times New Roman" w:cs="Times New Roman"/>
          <w:sz w:val="26"/>
          <w:szCs w:val="26"/>
        </w:rPr>
        <w:t xml:space="preserve"> As per the information available with us at present nearly </w:t>
      </w:r>
      <w:r w:rsidR="002D4A94" w:rsidRPr="002928A6">
        <w:rPr>
          <w:rFonts w:ascii="Times New Roman" w:hAnsi="Times New Roman" w:cs="Times New Roman"/>
          <w:sz w:val="26"/>
          <w:szCs w:val="26"/>
        </w:rPr>
        <w:t xml:space="preserve">two thirds of children assisted by us </w:t>
      </w:r>
      <w:r w:rsidR="002420BC" w:rsidRPr="002928A6">
        <w:rPr>
          <w:rFonts w:ascii="Times New Roman" w:hAnsi="Times New Roman" w:cs="Times New Roman"/>
          <w:sz w:val="26"/>
          <w:szCs w:val="26"/>
        </w:rPr>
        <w:t xml:space="preserve">are survivors </w:t>
      </w:r>
      <w:r w:rsidR="00B60366" w:rsidRPr="002928A6">
        <w:rPr>
          <w:rFonts w:ascii="Times New Roman" w:hAnsi="Times New Roman" w:cs="Times New Roman"/>
          <w:sz w:val="26"/>
          <w:szCs w:val="26"/>
        </w:rPr>
        <w:t>up to June 2024</w:t>
      </w:r>
      <w:r w:rsidR="002D4A94" w:rsidRPr="002928A6">
        <w:rPr>
          <w:rFonts w:ascii="Times New Roman" w:hAnsi="Times New Roman" w:cs="Times New Roman"/>
          <w:color w:val="FF0000"/>
          <w:sz w:val="26"/>
          <w:szCs w:val="26"/>
        </w:rPr>
        <w:t>.</w:t>
      </w:r>
      <w:r w:rsidR="003913D9" w:rsidRPr="002928A6">
        <w:rPr>
          <w:rFonts w:ascii="Times New Roman" w:hAnsi="Times New Roman" w:cs="Times New Roman"/>
          <w:sz w:val="26"/>
          <w:szCs w:val="26"/>
        </w:rPr>
        <w:t xml:space="preserve">Compared to </w:t>
      </w:r>
      <w:r w:rsidR="00C835C8" w:rsidRPr="002928A6">
        <w:rPr>
          <w:rFonts w:ascii="Times New Roman" w:hAnsi="Times New Roman" w:cs="Times New Roman"/>
          <w:sz w:val="26"/>
          <w:szCs w:val="26"/>
        </w:rPr>
        <w:t xml:space="preserve">the survival rate </w:t>
      </w:r>
      <w:r w:rsidR="003913D9" w:rsidRPr="002928A6">
        <w:rPr>
          <w:rFonts w:ascii="Times New Roman" w:hAnsi="Times New Roman" w:cs="Times New Roman"/>
          <w:sz w:val="26"/>
          <w:szCs w:val="26"/>
        </w:rPr>
        <w:t xml:space="preserve">among </w:t>
      </w:r>
      <w:r w:rsidR="00C94964" w:rsidRPr="002928A6">
        <w:rPr>
          <w:rFonts w:ascii="Times New Roman" w:hAnsi="Times New Roman" w:cs="Times New Roman"/>
          <w:sz w:val="26"/>
          <w:szCs w:val="26"/>
        </w:rPr>
        <w:t xml:space="preserve">cancer affected children from economically marginalized families in particular and across all economic social groups in general </w:t>
      </w:r>
      <w:r w:rsidR="009B608A" w:rsidRPr="002928A6">
        <w:rPr>
          <w:rFonts w:ascii="Times New Roman" w:hAnsi="Times New Roman" w:cs="Times New Roman"/>
          <w:sz w:val="26"/>
          <w:szCs w:val="26"/>
        </w:rPr>
        <w:t>inhabiting developing countries</w:t>
      </w:r>
      <w:r w:rsidR="00B3212E" w:rsidRPr="002928A6">
        <w:rPr>
          <w:rFonts w:ascii="Times New Roman" w:hAnsi="Times New Roman" w:cs="Times New Roman"/>
          <w:sz w:val="26"/>
          <w:szCs w:val="26"/>
        </w:rPr>
        <w:t>,</w:t>
      </w:r>
      <w:r w:rsidR="00C94964" w:rsidRPr="002928A6">
        <w:rPr>
          <w:rFonts w:ascii="Times New Roman" w:hAnsi="Times New Roman" w:cs="Times New Roman"/>
          <w:sz w:val="26"/>
          <w:szCs w:val="26"/>
        </w:rPr>
        <w:t xml:space="preserve"> the relatively high survival rate among children supported by us is a positive sign </w:t>
      </w:r>
      <w:r w:rsidR="00D43FEB" w:rsidRPr="002928A6">
        <w:rPr>
          <w:rFonts w:ascii="Times New Roman" w:hAnsi="Times New Roman" w:cs="Times New Roman"/>
          <w:sz w:val="26"/>
          <w:szCs w:val="26"/>
        </w:rPr>
        <w:t>for all</w:t>
      </w:r>
      <w:r w:rsidR="00D839EE" w:rsidRPr="002928A6">
        <w:rPr>
          <w:rFonts w:ascii="Times New Roman" w:hAnsi="Times New Roman" w:cs="Times New Roman"/>
          <w:sz w:val="26"/>
          <w:szCs w:val="26"/>
        </w:rPr>
        <w:t xml:space="preserve"> of us</w:t>
      </w:r>
      <w:r w:rsidR="007D418E" w:rsidRPr="002928A6">
        <w:rPr>
          <w:rFonts w:ascii="Times New Roman" w:hAnsi="Times New Roman" w:cs="Times New Roman"/>
          <w:sz w:val="26"/>
          <w:szCs w:val="26"/>
        </w:rPr>
        <w:t xml:space="preserve">. Has </w:t>
      </w:r>
      <w:r w:rsidR="00F44806" w:rsidRPr="002928A6">
        <w:rPr>
          <w:rFonts w:ascii="Times New Roman" w:hAnsi="Times New Roman" w:cs="Times New Roman"/>
          <w:sz w:val="26"/>
          <w:szCs w:val="26"/>
        </w:rPr>
        <w:t xml:space="preserve">our collaborative role in relation to affected children </w:t>
      </w:r>
      <w:r w:rsidR="004C3B3B" w:rsidRPr="002928A6">
        <w:rPr>
          <w:rFonts w:ascii="Times New Roman" w:hAnsi="Times New Roman" w:cs="Times New Roman"/>
          <w:sz w:val="26"/>
          <w:szCs w:val="26"/>
        </w:rPr>
        <w:t xml:space="preserve">which is </w:t>
      </w:r>
      <w:r w:rsidR="00F44806" w:rsidRPr="002928A6">
        <w:rPr>
          <w:rFonts w:ascii="Times New Roman" w:hAnsi="Times New Roman" w:cs="Times New Roman"/>
          <w:sz w:val="26"/>
          <w:szCs w:val="26"/>
        </w:rPr>
        <w:t xml:space="preserve">complementary to the role played by the medical team led by oncologists in the hospitals </w:t>
      </w:r>
      <w:r w:rsidR="00B93B64" w:rsidRPr="002928A6">
        <w:rPr>
          <w:rFonts w:ascii="Times New Roman" w:hAnsi="Times New Roman" w:cs="Times New Roman"/>
          <w:sz w:val="26"/>
          <w:szCs w:val="26"/>
        </w:rPr>
        <w:t>contributed to the</w:t>
      </w:r>
      <w:r w:rsidR="00F44806" w:rsidRPr="002928A6">
        <w:rPr>
          <w:rFonts w:ascii="Times New Roman" w:hAnsi="Times New Roman" w:cs="Times New Roman"/>
          <w:sz w:val="26"/>
          <w:szCs w:val="26"/>
        </w:rPr>
        <w:t xml:space="preserve"> rise in number of survivors among children </w:t>
      </w:r>
      <w:r w:rsidR="004F63D2" w:rsidRPr="002928A6">
        <w:rPr>
          <w:rFonts w:ascii="Times New Roman" w:hAnsi="Times New Roman" w:cs="Times New Roman"/>
          <w:sz w:val="26"/>
          <w:szCs w:val="26"/>
        </w:rPr>
        <w:t>referred to CEDSE</w:t>
      </w:r>
      <w:r w:rsidR="007D418E" w:rsidRPr="002928A6">
        <w:rPr>
          <w:rFonts w:ascii="Times New Roman" w:hAnsi="Times New Roman" w:cs="Times New Roman"/>
          <w:sz w:val="26"/>
          <w:szCs w:val="26"/>
        </w:rPr>
        <w:t xml:space="preserve">? </w:t>
      </w:r>
      <w:r w:rsidR="00FE1373" w:rsidRPr="002928A6">
        <w:rPr>
          <w:rFonts w:ascii="Times New Roman" w:hAnsi="Times New Roman" w:cs="Times New Roman"/>
          <w:sz w:val="26"/>
          <w:szCs w:val="26"/>
        </w:rPr>
        <w:t xml:space="preserve">Positive feedback </w:t>
      </w:r>
      <w:r w:rsidR="007D418E" w:rsidRPr="002928A6">
        <w:rPr>
          <w:rFonts w:ascii="Times New Roman" w:hAnsi="Times New Roman" w:cs="Times New Roman"/>
          <w:sz w:val="26"/>
          <w:szCs w:val="26"/>
        </w:rPr>
        <w:t>from oncologists who have been referring affected</w:t>
      </w:r>
      <w:r w:rsidR="00087D12" w:rsidRPr="002928A6">
        <w:rPr>
          <w:rFonts w:ascii="Times New Roman" w:hAnsi="Times New Roman" w:cs="Times New Roman"/>
          <w:sz w:val="26"/>
          <w:szCs w:val="26"/>
        </w:rPr>
        <w:t xml:space="preserve"> children for assistance to us </w:t>
      </w:r>
      <w:r w:rsidR="00232EF5" w:rsidRPr="002928A6">
        <w:rPr>
          <w:rFonts w:ascii="Times New Roman" w:hAnsi="Times New Roman" w:cs="Times New Roman"/>
          <w:sz w:val="26"/>
          <w:szCs w:val="26"/>
        </w:rPr>
        <w:t>Dr.</w:t>
      </w:r>
      <w:r w:rsidR="008660C5">
        <w:rPr>
          <w:rFonts w:ascii="Times New Roman" w:hAnsi="Times New Roman" w:cs="Times New Roman"/>
          <w:sz w:val="26"/>
          <w:szCs w:val="26"/>
        </w:rPr>
        <w:t xml:space="preserve"> </w:t>
      </w:r>
      <w:r w:rsidR="00232EF5" w:rsidRPr="002928A6">
        <w:rPr>
          <w:rFonts w:ascii="Times New Roman" w:hAnsi="Times New Roman" w:cs="Times New Roman"/>
          <w:sz w:val="26"/>
          <w:szCs w:val="26"/>
        </w:rPr>
        <w:t xml:space="preserve">Harshaprasad, </w:t>
      </w:r>
      <w:r w:rsidR="00087D12" w:rsidRPr="002928A6">
        <w:rPr>
          <w:rFonts w:ascii="Times New Roman" w:hAnsi="Times New Roman" w:cs="Times New Roman"/>
          <w:sz w:val="26"/>
          <w:szCs w:val="26"/>
        </w:rPr>
        <w:t xml:space="preserve">KMC, Attavar and </w:t>
      </w:r>
      <w:r w:rsidR="00232EF5" w:rsidRPr="002928A6">
        <w:rPr>
          <w:rFonts w:ascii="Times New Roman" w:hAnsi="Times New Roman" w:cs="Times New Roman"/>
          <w:sz w:val="26"/>
          <w:szCs w:val="26"/>
        </w:rPr>
        <w:t>Dr.</w:t>
      </w:r>
      <w:r w:rsidR="008660C5">
        <w:rPr>
          <w:rFonts w:ascii="Times New Roman" w:hAnsi="Times New Roman" w:cs="Times New Roman"/>
          <w:sz w:val="26"/>
          <w:szCs w:val="26"/>
        </w:rPr>
        <w:t xml:space="preserve"> </w:t>
      </w:r>
      <w:r w:rsidR="00232EF5" w:rsidRPr="002928A6">
        <w:rPr>
          <w:rFonts w:ascii="Times New Roman" w:hAnsi="Times New Roman" w:cs="Times New Roman"/>
          <w:sz w:val="26"/>
          <w:szCs w:val="26"/>
        </w:rPr>
        <w:t>Nishitha</w:t>
      </w:r>
      <w:r w:rsidR="00D43FEB" w:rsidRPr="002928A6">
        <w:rPr>
          <w:rFonts w:ascii="Times New Roman" w:hAnsi="Times New Roman" w:cs="Times New Roman"/>
          <w:sz w:val="26"/>
          <w:szCs w:val="26"/>
        </w:rPr>
        <w:t xml:space="preserve"> </w:t>
      </w:r>
      <w:r w:rsidR="00232EF5" w:rsidRPr="002928A6">
        <w:rPr>
          <w:rFonts w:ascii="Times New Roman" w:hAnsi="Times New Roman" w:cs="Times New Roman"/>
          <w:sz w:val="26"/>
          <w:szCs w:val="26"/>
        </w:rPr>
        <w:t xml:space="preserve">Shetty, </w:t>
      </w:r>
      <w:r w:rsidR="00087D12" w:rsidRPr="002928A6">
        <w:rPr>
          <w:rFonts w:ascii="Times New Roman" w:hAnsi="Times New Roman" w:cs="Times New Roman"/>
          <w:sz w:val="26"/>
          <w:szCs w:val="26"/>
        </w:rPr>
        <w:t>Fr. Muller’s, Kankanady</w:t>
      </w:r>
      <w:r w:rsidR="00D43FEB" w:rsidRPr="002928A6">
        <w:rPr>
          <w:rFonts w:ascii="Times New Roman" w:hAnsi="Times New Roman" w:cs="Times New Roman"/>
          <w:sz w:val="26"/>
          <w:szCs w:val="26"/>
        </w:rPr>
        <w:t xml:space="preserve"> </w:t>
      </w:r>
      <w:r w:rsidR="00FE1373" w:rsidRPr="002928A6">
        <w:rPr>
          <w:rFonts w:ascii="Times New Roman" w:hAnsi="Times New Roman" w:cs="Times New Roman"/>
          <w:sz w:val="26"/>
          <w:szCs w:val="26"/>
        </w:rPr>
        <w:t xml:space="preserve">does </w:t>
      </w:r>
      <w:r w:rsidR="008F2A7A" w:rsidRPr="002928A6">
        <w:rPr>
          <w:rFonts w:ascii="Times New Roman" w:hAnsi="Times New Roman" w:cs="Times New Roman"/>
          <w:sz w:val="26"/>
          <w:szCs w:val="26"/>
        </w:rPr>
        <w:t xml:space="preserve">indicate </w:t>
      </w:r>
      <w:r w:rsidR="005735B7" w:rsidRPr="002928A6">
        <w:rPr>
          <w:rFonts w:ascii="Times New Roman" w:hAnsi="Times New Roman" w:cs="Times New Roman"/>
          <w:sz w:val="26"/>
          <w:szCs w:val="26"/>
        </w:rPr>
        <w:t>relevance of the services provided by CEDSE in this regard (Please see feedback</w:t>
      </w:r>
      <w:r w:rsidR="00232EF5" w:rsidRPr="002928A6">
        <w:rPr>
          <w:rFonts w:ascii="Times New Roman" w:hAnsi="Times New Roman" w:cs="Times New Roman"/>
          <w:sz w:val="26"/>
          <w:szCs w:val="26"/>
        </w:rPr>
        <w:t xml:space="preserve"> Blog in our website)</w:t>
      </w:r>
      <w:r w:rsidR="005735B7" w:rsidRPr="002928A6">
        <w:rPr>
          <w:rFonts w:ascii="Times New Roman" w:hAnsi="Times New Roman" w:cs="Times New Roman"/>
          <w:sz w:val="26"/>
          <w:szCs w:val="26"/>
        </w:rPr>
        <w:t xml:space="preserve">.  </w:t>
      </w:r>
    </w:p>
    <w:p w:rsidR="0071755E" w:rsidRPr="002928A6" w:rsidRDefault="005F699D" w:rsidP="007D7833">
      <w:pPr>
        <w:spacing w:after="240" w:line="312" w:lineRule="auto"/>
        <w:jc w:val="both"/>
        <w:rPr>
          <w:rFonts w:ascii="Times New Roman" w:hAnsi="Times New Roman" w:cs="Times New Roman"/>
          <w:sz w:val="26"/>
          <w:szCs w:val="26"/>
        </w:rPr>
      </w:pPr>
      <w:r w:rsidRPr="002928A6">
        <w:rPr>
          <w:rFonts w:ascii="Times New Roman" w:hAnsi="Times New Roman" w:cs="Times New Roman"/>
          <w:b/>
          <w:sz w:val="28"/>
          <w:szCs w:val="28"/>
        </w:rPr>
        <w:t>Number of deceased among</w:t>
      </w:r>
      <w:r w:rsidR="00AE6431" w:rsidRPr="002928A6">
        <w:rPr>
          <w:rFonts w:ascii="Times New Roman" w:hAnsi="Times New Roman" w:cs="Times New Roman"/>
          <w:b/>
          <w:sz w:val="28"/>
          <w:szCs w:val="28"/>
        </w:rPr>
        <w:t xml:space="preserve"> the affected children who were referred</w:t>
      </w:r>
      <w:r w:rsidR="000E560A" w:rsidRPr="002928A6">
        <w:rPr>
          <w:rFonts w:ascii="Times New Roman" w:hAnsi="Times New Roman" w:cs="Times New Roman"/>
          <w:b/>
          <w:sz w:val="28"/>
          <w:szCs w:val="28"/>
        </w:rPr>
        <w:t xml:space="preserve"> for </w:t>
      </w:r>
      <w:r w:rsidR="005E33C3" w:rsidRPr="002928A6">
        <w:rPr>
          <w:rFonts w:ascii="Times New Roman" w:hAnsi="Times New Roman" w:cs="Times New Roman"/>
          <w:b/>
          <w:sz w:val="28"/>
          <w:szCs w:val="28"/>
        </w:rPr>
        <w:t>assistance</w:t>
      </w:r>
      <w:r w:rsidR="00AE6431" w:rsidRPr="002928A6">
        <w:rPr>
          <w:rFonts w:ascii="Times New Roman" w:hAnsi="Times New Roman" w:cs="Times New Roman"/>
          <w:b/>
          <w:sz w:val="28"/>
          <w:szCs w:val="28"/>
        </w:rPr>
        <w:t xml:space="preserve"> to CEDSE</w:t>
      </w:r>
      <w:r w:rsidR="005E2137" w:rsidRPr="002928A6">
        <w:rPr>
          <w:rFonts w:ascii="Times New Roman" w:hAnsi="Times New Roman" w:cs="Times New Roman"/>
          <w:b/>
          <w:sz w:val="28"/>
          <w:szCs w:val="28"/>
        </w:rPr>
        <w:t>-CCCP</w:t>
      </w:r>
      <w:r w:rsidR="00AE6431" w:rsidRPr="002928A6">
        <w:rPr>
          <w:rFonts w:ascii="Times New Roman" w:hAnsi="Times New Roman" w:cs="Times New Roman"/>
          <w:b/>
          <w:i/>
          <w:sz w:val="28"/>
          <w:szCs w:val="28"/>
        </w:rPr>
        <w:t>:</w:t>
      </w:r>
      <w:r w:rsidR="00543DFF" w:rsidRPr="002928A6">
        <w:rPr>
          <w:rFonts w:ascii="Times New Roman" w:hAnsi="Times New Roman" w:cs="Times New Roman"/>
          <w:b/>
          <w:i/>
          <w:sz w:val="28"/>
          <w:szCs w:val="28"/>
        </w:rPr>
        <w:t xml:space="preserve">  </w:t>
      </w:r>
      <w:r w:rsidR="00142544" w:rsidRPr="002928A6">
        <w:rPr>
          <w:rFonts w:ascii="Times New Roman" w:hAnsi="Times New Roman" w:cs="Times New Roman"/>
          <w:sz w:val="26"/>
          <w:szCs w:val="26"/>
        </w:rPr>
        <w:t xml:space="preserve">We have lost to cancer as many as </w:t>
      </w:r>
      <w:r w:rsidR="00621913" w:rsidRPr="002928A6">
        <w:rPr>
          <w:rFonts w:ascii="Times New Roman" w:hAnsi="Times New Roman" w:cs="Times New Roman"/>
          <w:sz w:val="26"/>
          <w:szCs w:val="26"/>
        </w:rPr>
        <w:t>82 (</w:t>
      </w:r>
      <w:r w:rsidR="008A61CF" w:rsidRPr="002928A6">
        <w:rPr>
          <w:rFonts w:ascii="Times New Roman" w:hAnsi="Times New Roman" w:cs="Times New Roman"/>
          <w:sz w:val="26"/>
          <w:szCs w:val="26"/>
        </w:rPr>
        <w:t>34</w:t>
      </w:r>
      <w:r w:rsidR="0071755E" w:rsidRPr="002928A6">
        <w:rPr>
          <w:rFonts w:ascii="Times New Roman" w:hAnsi="Times New Roman" w:cs="Times New Roman"/>
          <w:sz w:val="26"/>
          <w:szCs w:val="26"/>
        </w:rPr>
        <w:t xml:space="preserve"> per cent) </w:t>
      </w:r>
      <w:r w:rsidR="00142544" w:rsidRPr="002928A6">
        <w:rPr>
          <w:rFonts w:ascii="Times New Roman" w:hAnsi="Times New Roman" w:cs="Times New Roman"/>
          <w:sz w:val="26"/>
          <w:szCs w:val="26"/>
        </w:rPr>
        <w:t xml:space="preserve">children out of </w:t>
      </w:r>
      <w:r w:rsidR="000932BE" w:rsidRPr="002928A6">
        <w:rPr>
          <w:rFonts w:ascii="Times New Roman" w:hAnsi="Times New Roman" w:cs="Times New Roman"/>
          <w:sz w:val="26"/>
          <w:szCs w:val="26"/>
        </w:rPr>
        <w:t>240</w:t>
      </w:r>
      <w:r w:rsidR="008660C5">
        <w:rPr>
          <w:rFonts w:ascii="Times New Roman" w:hAnsi="Times New Roman" w:cs="Times New Roman"/>
          <w:sz w:val="26"/>
          <w:szCs w:val="26"/>
        </w:rPr>
        <w:t xml:space="preserve"> </w:t>
      </w:r>
      <w:r w:rsidR="00407D4A" w:rsidRPr="002928A6">
        <w:rPr>
          <w:rFonts w:ascii="Times New Roman" w:hAnsi="Times New Roman" w:cs="Times New Roman"/>
          <w:sz w:val="26"/>
          <w:szCs w:val="26"/>
        </w:rPr>
        <w:t xml:space="preserve">referred to CEDSE </w:t>
      </w:r>
      <w:r w:rsidR="00142544" w:rsidRPr="002928A6">
        <w:rPr>
          <w:rFonts w:ascii="Times New Roman" w:hAnsi="Times New Roman" w:cs="Times New Roman"/>
          <w:sz w:val="26"/>
          <w:szCs w:val="26"/>
        </w:rPr>
        <w:t xml:space="preserve">during the </w:t>
      </w:r>
      <w:r w:rsidR="00407D4A" w:rsidRPr="002928A6">
        <w:rPr>
          <w:rFonts w:ascii="Times New Roman" w:hAnsi="Times New Roman" w:cs="Times New Roman"/>
          <w:sz w:val="26"/>
          <w:szCs w:val="26"/>
        </w:rPr>
        <w:t xml:space="preserve">11 year </w:t>
      </w:r>
      <w:r w:rsidR="00142544" w:rsidRPr="002928A6">
        <w:rPr>
          <w:rFonts w:ascii="Times New Roman" w:hAnsi="Times New Roman" w:cs="Times New Roman"/>
          <w:sz w:val="26"/>
          <w:szCs w:val="26"/>
        </w:rPr>
        <w:t>period of our intervention</w:t>
      </w:r>
      <w:r w:rsidR="0071755E" w:rsidRPr="002928A6">
        <w:rPr>
          <w:rFonts w:ascii="Times New Roman" w:hAnsi="Times New Roman" w:cs="Times New Roman"/>
          <w:sz w:val="26"/>
          <w:szCs w:val="26"/>
        </w:rPr>
        <w:t xml:space="preserve"> as per the information available with </w:t>
      </w:r>
      <w:r w:rsidR="00543DFF" w:rsidRPr="002928A6">
        <w:rPr>
          <w:rFonts w:ascii="Times New Roman" w:hAnsi="Times New Roman" w:cs="Times New Roman"/>
          <w:sz w:val="26"/>
          <w:szCs w:val="26"/>
        </w:rPr>
        <w:t>us. Every</w:t>
      </w:r>
      <w:r w:rsidR="00255AD8" w:rsidRPr="002928A6">
        <w:rPr>
          <w:rFonts w:ascii="Times New Roman" w:hAnsi="Times New Roman" w:cs="Times New Roman"/>
          <w:sz w:val="26"/>
          <w:szCs w:val="26"/>
        </w:rPr>
        <w:t xml:space="preserve"> child </w:t>
      </w:r>
      <w:r w:rsidR="003F2E0A" w:rsidRPr="002928A6">
        <w:rPr>
          <w:rFonts w:ascii="Times New Roman" w:hAnsi="Times New Roman" w:cs="Times New Roman"/>
          <w:sz w:val="26"/>
          <w:szCs w:val="26"/>
        </w:rPr>
        <w:t>has right to live and</w:t>
      </w:r>
      <w:r w:rsidR="004D45F8" w:rsidRPr="002928A6">
        <w:rPr>
          <w:rFonts w:ascii="Times New Roman" w:hAnsi="Times New Roman" w:cs="Times New Roman"/>
          <w:sz w:val="26"/>
          <w:szCs w:val="26"/>
        </w:rPr>
        <w:t xml:space="preserve"> the inability of </w:t>
      </w:r>
      <w:r w:rsidR="006C4ABC" w:rsidRPr="002928A6">
        <w:rPr>
          <w:rFonts w:ascii="Times New Roman" w:hAnsi="Times New Roman" w:cs="Times New Roman"/>
          <w:sz w:val="26"/>
          <w:szCs w:val="26"/>
        </w:rPr>
        <w:t>a</w:t>
      </w:r>
      <w:r w:rsidR="00543DFF" w:rsidRPr="002928A6">
        <w:rPr>
          <w:rFonts w:ascii="Times New Roman" w:hAnsi="Times New Roman" w:cs="Times New Roman"/>
          <w:sz w:val="26"/>
          <w:szCs w:val="26"/>
        </w:rPr>
        <w:t xml:space="preserve"> </w:t>
      </w:r>
      <w:r w:rsidR="004D45F8" w:rsidRPr="002928A6">
        <w:rPr>
          <w:rFonts w:ascii="Times New Roman" w:hAnsi="Times New Roman" w:cs="Times New Roman"/>
          <w:sz w:val="26"/>
          <w:szCs w:val="26"/>
        </w:rPr>
        <w:t xml:space="preserve">significant number of children to win the battle for </w:t>
      </w:r>
      <w:r w:rsidR="00BE37AD" w:rsidRPr="002928A6">
        <w:rPr>
          <w:rFonts w:ascii="Times New Roman" w:hAnsi="Times New Roman" w:cs="Times New Roman"/>
          <w:sz w:val="26"/>
          <w:szCs w:val="26"/>
        </w:rPr>
        <w:t>survival remains</w:t>
      </w:r>
      <w:r w:rsidR="00FB20CC" w:rsidRPr="002928A6">
        <w:rPr>
          <w:rFonts w:ascii="Times New Roman" w:hAnsi="Times New Roman" w:cs="Times New Roman"/>
          <w:sz w:val="26"/>
          <w:szCs w:val="26"/>
        </w:rPr>
        <w:t xml:space="preserve"> a matter of concern to all of us.</w:t>
      </w:r>
    </w:p>
    <w:p w:rsidR="00142544" w:rsidRPr="002928A6" w:rsidRDefault="00754A21" w:rsidP="007D7833">
      <w:pPr>
        <w:spacing w:after="240" w:line="312" w:lineRule="auto"/>
        <w:jc w:val="both"/>
        <w:rPr>
          <w:rFonts w:ascii="Times New Roman" w:hAnsi="Times New Roman" w:cs="Times New Roman"/>
          <w:color w:val="FF0000"/>
          <w:sz w:val="26"/>
          <w:szCs w:val="26"/>
        </w:rPr>
      </w:pPr>
      <w:r w:rsidRPr="002928A6">
        <w:rPr>
          <w:rFonts w:ascii="Times New Roman" w:hAnsi="Times New Roman" w:cs="Times New Roman"/>
          <w:b/>
          <w:sz w:val="26"/>
          <w:szCs w:val="26"/>
        </w:rPr>
        <w:t xml:space="preserve">Time </w:t>
      </w:r>
      <w:r w:rsidR="00F44806" w:rsidRPr="002928A6">
        <w:rPr>
          <w:rFonts w:ascii="Times New Roman" w:hAnsi="Times New Roman" w:cs="Times New Roman"/>
          <w:b/>
          <w:sz w:val="26"/>
          <w:szCs w:val="26"/>
        </w:rPr>
        <w:t>(2</w:t>
      </w:r>
      <w:r w:rsidRPr="002928A6">
        <w:rPr>
          <w:rFonts w:ascii="Times New Roman" w:hAnsi="Times New Roman" w:cs="Times New Roman"/>
          <w:b/>
          <w:sz w:val="26"/>
          <w:szCs w:val="26"/>
        </w:rPr>
        <w:t xml:space="preserve"> years) period wise distribution of number of deceased among the affected children assisted by CEDSE-CC</w:t>
      </w:r>
      <w:r w:rsidR="005E2137" w:rsidRPr="002928A6">
        <w:rPr>
          <w:rFonts w:ascii="Times New Roman" w:hAnsi="Times New Roman" w:cs="Times New Roman"/>
          <w:b/>
          <w:sz w:val="26"/>
          <w:szCs w:val="26"/>
        </w:rPr>
        <w:t>C</w:t>
      </w:r>
      <w:r w:rsidRPr="002928A6">
        <w:rPr>
          <w:rFonts w:ascii="Times New Roman" w:hAnsi="Times New Roman" w:cs="Times New Roman"/>
          <w:b/>
          <w:sz w:val="26"/>
          <w:szCs w:val="26"/>
        </w:rPr>
        <w:t>P</w:t>
      </w:r>
      <w:r w:rsidR="00074B23" w:rsidRPr="002928A6">
        <w:rPr>
          <w:rFonts w:ascii="Times New Roman" w:hAnsi="Times New Roman" w:cs="Times New Roman"/>
          <w:sz w:val="26"/>
          <w:szCs w:val="26"/>
        </w:rPr>
        <w:t xml:space="preserve"> is provided in Table V</w:t>
      </w:r>
      <w:r w:rsidRPr="002928A6">
        <w:rPr>
          <w:rFonts w:ascii="Times New Roman" w:hAnsi="Times New Roman" w:cs="Times New Roman"/>
          <w:sz w:val="26"/>
          <w:szCs w:val="26"/>
        </w:rPr>
        <w:t>I</w:t>
      </w:r>
      <w:r w:rsidR="008775B2">
        <w:rPr>
          <w:rFonts w:ascii="Times New Roman" w:hAnsi="Times New Roman" w:cs="Times New Roman"/>
          <w:sz w:val="26"/>
          <w:szCs w:val="26"/>
        </w:rPr>
        <w:t>II</w:t>
      </w:r>
      <w:r w:rsidR="00142544" w:rsidRPr="002928A6">
        <w:rPr>
          <w:rFonts w:ascii="Times New Roman" w:hAnsi="Times New Roman" w:cs="Times New Roman"/>
          <w:sz w:val="26"/>
          <w:szCs w:val="26"/>
        </w:rPr>
        <w:t xml:space="preserve">. </w:t>
      </w:r>
      <w:r w:rsidR="003D32EE" w:rsidRPr="002928A6">
        <w:rPr>
          <w:rFonts w:ascii="Times New Roman" w:hAnsi="Times New Roman" w:cs="Times New Roman"/>
          <w:sz w:val="26"/>
          <w:szCs w:val="26"/>
        </w:rPr>
        <w:t xml:space="preserve">The number of </w:t>
      </w:r>
      <w:r w:rsidR="00C61919" w:rsidRPr="002928A6">
        <w:rPr>
          <w:rFonts w:ascii="Times New Roman" w:hAnsi="Times New Roman" w:cs="Times New Roman"/>
          <w:sz w:val="26"/>
          <w:szCs w:val="26"/>
        </w:rPr>
        <w:t xml:space="preserve">deceased </w:t>
      </w:r>
      <w:r w:rsidR="002B0ACB" w:rsidRPr="002928A6">
        <w:rPr>
          <w:rFonts w:ascii="Times New Roman" w:hAnsi="Times New Roman" w:cs="Times New Roman"/>
          <w:sz w:val="26"/>
          <w:szCs w:val="26"/>
        </w:rPr>
        <w:t xml:space="preserve">among the children referred to us </w:t>
      </w:r>
      <w:r w:rsidR="00142544" w:rsidRPr="002928A6">
        <w:rPr>
          <w:rFonts w:ascii="Times New Roman" w:hAnsi="Times New Roman" w:cs="Times New Roman"/>
          <w:sz w:val="26"/>
          <w:szCs w:val="26"/>
        </w:rPr>
        <w:t xml:space="preserve">were relatively </w:t>
      </w:r>
      <w:r w:rsidR="002B0ACB" w:rsidRPr="002928A6">
        <w:rPr>
          <w:rFonts w:ascii="Times New Roman" w:hAnsi="Times New Roman" w:cs="Times New Roman"/>
          <w:sz w:val="26"/>
          <w:szCs w:val="26"/>
        </w:rPr>
        <w:t xml:space="preserve">more during two of the time periods </w:t>
      </w:r>
      <w:r w:rsidR="00351CD1" w:rsidRPr="002928A6">
        <w:rPr>
          <w:rFonts w:ascii="Times New Roman" w:hAnsi="Times New Roman" w:cs="Times New Roman"/>
          <w:sz w:val="26"/>
          <w:szCs w:val="26"/>
        </w:rPr>
        <w:t>(</w:t>
      </w:r>
      <w:r w:rsidR="00351CD1" w:rsidRPr="002928A6">
        <w:rPr>
          <w:rFonts w:ascii="Times New Roman" w:hAnsi="Times New Roman" w:cs="Times New Roman"/>
          <w:sz w:val="24"/>
          <w:szCs w:val="24"/>
        </w:rPr>
        <w:t>April 2015 to March 2017 and April 2019 to March 2021</w:t>
      </w:r>
      <w:r w:rsidR="00BE37AD" w:rsidRPr="002928A6">
        <w:rPr>
          <w:rFonts w:ascii="Times New Roman" w:hAnsi="Times New Roman" w:cs="Times New Roman"/>
          <w:sz w:val="26"/>
          <w:szCs w:val="26"/>
        </w:rPr>
        <w:t>) inclusive</w:t>
      </w:r>
      <w:r w:rsidR="002B0ACB" w:rsidRPr="002928A6">
        <w:rPr>
          <w:rFonts w:ascii="Times New Roman" w:hAnsi="Times New Roman" w:cs="Times New Roman"/>
          <w:sz w:val="26"/>
          <w:szCs w:val="26"/>
        </w:rPr>
        <w:t xml:space="preserve"> of the </w:t>
      </w:r>
      <w:r w:rsidR="000B09CB" w:rsidRPr="002928A6">
        <w:rPr>
          <w:rFonts w:ascii="Times New Roman" w:hAnsi="Times New Roman" w:cs="Times New Roman"/>
          <w:sz w:val="26"/>
          <w:szCs w:val="26"/>
        </w:rPr>
        <w:t xml:space="preserve">COVID </w:t>
      </w:r>
      <w:r w:rsidR="00B31C93" w:rsidRPr="002928A6">
        <w:rPr>
          <w:rFonts w:ascii="Times New Roman" w:hAnsi="Times New Roman" w:cs="Times New Roman"/>
          <w:sz w:val="26"/>
          <w:szCs w:val="26"/>
        </w:rPr>
        <w:t>years</w:t>
      </w:r>
      <w:r w:rsidR="00543DFF" w:rsidRPr="002928A6">
        <w:rPr>
          <w:rFonts w:ascii="Times New Roman" w:hAnsi="Times New Roman" w:cs="Times New Roman"/>
          <w:sz w:val="26"/>
          <w:szCs w:val="26"/>
        </w:rPr>
        <w:t xml:space="preserve"> </w:t>
      </w:r>
      <w:r w:rsidR="00142544" w:rsidRPr="002928A6">
        <w:rPr>
          <w:rFonts w:ascii="Times New Roman" w:hAnsi="Times New Roman" w:cs="Times New Roman"/>
          <w:sz w:val="26"/>
          <w:szCs w:val="26"/>
        </w:rPr>
        <w:t xml:space="preserve">which made access to hospitals very difficult for the children from the financially poor </w:t>
      </w:r>
      <w:r w:rsidR="00142544" w:rsidRPr="002928A6">
        <w:rPr>
          <w:rFonts w:ascii="Times New Roman" w:hAnsi="Times New Roman" w:cs="Times New Roman"/>
          <w:sz w:val="26"/>
          <w:szCs w:val="26"/>
        </w:rPr>
        <w:lastRenderedPageBreak/>
        <w:t xml:space="preserve">families. </w:t>
      </w:r>
      <w:r w:rsidR="00543DFF" w:rsidRPr="002928A6">
        <w:rPr>
          <w:rFonts w:ascii="Times New Roman" w:hAnsi="Times New Roman" w:cs="Times New Roman"/>
          <w:sz w:val="26"/>
          <w:szCs w:val="26"/>
        </w:rPr>
        <w:t>Children, who</w:t>
      </w:r>
      <w:r w:rsidR="005704F7" w:rsidRPr="002928A6">
        <w:rPr>
          <w:rFonts w:ascii="Times New Roman" w:hAnsi="Times New Roman" w:cs="Times New Roman"/>
          <w:sz w:val="26"/>
          <w:szCs w:val="26"/>
        </w:rPr>
        <w:t xml:space="preserve"> have</w:t>
      </w:r>
      <w:r w:rsidR="004C3BAC" w:rsidRPr="002928A6">
        <w:rPr>
          <w:rFonts w:ascii="Times New Roman" w:hAnsi="Times New Roman" w:cs="Times New Roman"/>
          <w:sz w:val="26"/>
          <w:szCs w:val="26"/>
        </w:rPr>
        <w:t xml:space="preserve"> los</w:t>
      </w:r>
      <w:r w:rsidR="005704F7" w:rsidRPr="002928A6">
        <w:rPr>
          <w:rFonts w:ascii="Times New Roman" w:hAnsi="Times New Roman" w:cs="Times New Roman"/>
          <w:sz w:val="26"/>
          <w:szCs w:val="26"/>
        </w:rPr>
        <w:t xml:space="preserve">t their </w:t>
      </w:r>
      <w:r w:rsidR="004C3BAC" w:rsidRPr="002928A6">
        <w:rPr>
          <w:rFonts w:ascii="Times New Roman" w:hAnsi="Times New Roman" w:cs="Times New Roman"/>
          <w:sz w:val="26"/>
          <w:szCs w:val="26"/>
        </w:rPr>
        <w:t>life to cancer</w:t>
      </w:r>
      <w:r w:rsidR="00705E6E" w:rsidRPr="002928A6">
        <w:rPr>
          <w:rFonts w:ascii="Times New Roman" w:hAnsi="Times New Roman" w:cs="Times New Roman"/>
          <w:sz w:val="26"/>
          <w:szCs w:val="26"/>
        </w:rPr>
        <w:t xml:space="preserve"> among those who are referred </w:t>
      </w:r>
      <w:r w:rsidR="00174ED9" w:rsidRPr="002928A6">
        <w:rPr>
          <w:rFonts w:ascii="Times New Roman" w:hAnsi="Times New Roman" w:cs="Times New Roman"/>
          <w:sz w:val="26"/>
          <w:szCs w:val="26"/>
        </w:rPr>
        <w:t xml:space="preserve">for assistance to us </w:t>
      </w:r>
      <w:r w:rsidR="00142544" w:rsidRPr="002928A6">
        <w:rPr>
          <w:rFonts w:ascii="Times New Roman" w:hAnsi="Times New Roman" w:cs="Times New Roman"/>
          <w:sz w:val="26"/>
          <w:szCs w:val="26"/>
        </w:rPr>
        <w:t xml:space="preserve">from April 2021 </w:t>
      </w:r>
      <w:r w:rsidR="00543DFF" w:rsidRPr="002928A6">
        <w:rPr>
          <w:rFonts w:ascii="Times New Roman" w:hAnsi="Times New Roman" w:cs="Times New Roman"/>
          <w:sz w:val="26"/>
          <w:szCs w:val="26"/>
        </w:rPr>
        <w:t>onwards, are</w:t>
      </w:r>
      <w:r w:rsidR="00C52636" w:rsidRPr="002928A6">
        <w:rPr>
          <w:rFonts w:ascii="Times New Roman" w:hAnsi="Times New Roman" w:cs="Times New Roman"/>
          <w:sz w:val="26"/>
          <w:szCs w:val="26"/>
        </w:rPr>
        <w:t xml:space="preserve"> comparatively smaller in number - </w:t>
      </w:r>
      <w:r w:rsidR="00142544" w:rsidRPr="002928A6">
        <w:rPr>
          <w:rFonts w:ascii="Times New Roman" w:hAnsi="Times New Roman" w:cs="Times New Roman"/>
          <w:sz w:val="26"/>
          <w:szCs w:val="26"/>
        </w:rPr>
        <w:t>a sign of hope for</w:t>
      </w:r>
      <w:r w:rsidR="008342C4" w:rsidRPr="002928A6">
        <w:rPr>
          <w:rFonts w:ascii="Times New Roman" w:hAnsi="Times New Roman" w:cs="Times New Roman"/>
          <w:sz w:val="26"/>
          <w:szCs w:val="26"/>
        </w:rPr>
        <w:t xml:space="preserve"> </w:t>
      </w:r>
      <w:r w:rsidR="00543DFF" w:rsidRPr="002928A6">
        <w:rPr>
          <w:rFonts w:ascii="Times New Roman" w:hAnsi="Times New Roman" w:cs="Times New Roman"/>
          <w:sz w:val="26"/>
          <w:szCs w:val="26"/>
        </w:rPr>
        <w:t>all concerned</w:t>
      </w:r>
      <w:r w:rsidR="00174ED9" w:rsidRPr="002928A6">
        <w:rPr>
          <w:rFonts w:ascii="Times New Roman" w:hAnsi="Times New Roman" w:cs="Times New Roman"/>
          <w:color w:val="FF0000"/>
          <w:sz w:val="26"/>
          <w:szCs w:val="26"/>
        </w:rPr>
        <w:t xml:space="preserve">.  </w:t>
      </w:r>
    </w:p>
    <w:p w:rsidR="00142544" w:rsidRPr="002928A6" w:rsidRDefault="00142544" w:rsidP="007D7833">
      <w:pPr>
        <w:spacing w:after="240" w:line="312" w:lineRule="auto"/>
        <w:ind w:left="1350" w:hanging="1350"/>
        <w:jc w:val="both"/>
        <w:rPr>
          <w:rFonts w:ascii="Times New Roman" w:hAnsi="Times New Roman" w:cs="Times New Roman"/>
          <w:sz w:val="26"/>
          <w:szCs w:val="26"/>
        </w:rPr>
      </w:pPr>
      <w:r w:rsidRPr="002928A6">
        <w:rPr>
          <w:rFonts w:ascii="Times New Roman" w:hAnsi="Times New Roman" w:cs="Times New Roman"/>
          <w:b/>
          <w:i/>
          <w:sz w:val="26"/>
          <w:szCs w:val="26"/>
        </w:rPr>
        <w:t xml:space="preserve">Table </w:t>
      </w:r>
      <w:r w:rsidR="00C61919" w:rsidRPr="002928A6">
        <w:rPr>
          <w:rFonts w:ascii="Times New Roman" w:hAnsi="Times New Roman" w:cs="Times New Roman"/>
          <w:b/>
          <w:i/>
          <w:sz w:val="26"/>
          <w:szCs w:val="26"/>
        </w:rPr>
        <w:t>VI</w:t>
      </w:r>
      <w:r w:rsidR="008775B2">
        <w:rPr>
          <w:rFonts w:ascii="Times New Roman" w:hAnsi="Times New Roman" w:cs="Times New Roman"/>
          <w:b/>
          <w:i/>
          <w:sz w:val="26"/>
          <w:szCs w:val="26"/>
        </w:rPr>
        <w:t>II</w:t>
      </w:r>
      <w:r w:rsidR="00BF1BCC" w:rsidRPr="002928A6">
        <w:rPr>
          <w:rFonts w:ascii="Times New Roman" w:hAnsi="Times New Roman" w:cs="Times New Roman"/>
          <w:b/>
          <w:i/>
          <w:sz w:val="26"/>
          <w:szCs w:val="26"/>
        </w:rPr>
        <w:t xml:space="preserve">: </w:t>
      </w:r>
      <w:r w:rsidR="002554DA" w:rsidRPr="002928A6">
        <w:rPr>
          <w:rFonts w:ascii="Times New Roman" w:hAnsi="Times New Roman" w:cs="Times New Roman"/>
          <w:b/>
          <w:i/>
          <w:sz w:val="26"/>
          <w:szCs w:val="26"/>
        </w:rPr>
        <w:t xml:space="preserve">Two year time </w:t>
      </w:r>
      <w:r w:rsidR="00AE6431" w:rsidRPr="002928A6">
        <w:rPr>
          <w:rFonts w:ascii="Times New Roman" w:hAnsi="Times New Roman" w:cs="Times New Roman"/>
          <w:b/>
          <w:i/>
          <w:sz w:val="26"/>
          <w:szCs w:val="26"/>
        </w:rPr>
        <w:t>period</w:t>
      </w:r>
      <w:r w:rsidRPr="002928A6">
        <w:rPr>
          <w:rFonts w:ascii="Times New Roman" w:hAnsi="Times New Roman" w:cs="Times New Roman"/>
          <w:b/>
          <w:i/>
          <w:sz w:val="26"/>
          <w:szCs w:val="26"/>
        </w:rPr>
        <w:t xml:space="preserve"> wise distribution of number of deceased among the affected children </w:t>
      </w:r>
      <w:r w:rsidR="00812DEC" w:rsidRPr="002928A6">
        <w:rPr>
          <w:rFonts w:ascii="Times New Roman" w:hAnsi="Times New Roman" w:cs="Times New Roman"/>
          <w:b/>
          <w:i/>
          <w:sz w:val="26"/>
          <w:szCs w:val="26"/>
        </w:rPr>
        <w:t xml:space="preserve">referred to </w:t>
      </w:r>
      <w:r w:rsidRPr="002928A6">
        <w:rPr>
          <w:rFonts w:ascii="Times New Roman" w:hAnsi="Times New Roman" w:cs="Times New Roman"/>
          <w:b/>
          <w:i/>
          <w:sz w:val="26"/>
          <w:szCs w:val="26"/>
        </w:rPr>
        <w:t>CEDSE-CC</w:t>
      </w:r>
      <w:r w:rsidR="00BE37AD" w:rsidRPr="002928A6">
        <w:rPr>
          <w:rFonts w:ascii="Times New Roman" w:hAnsi="Times New Roman" w:cs="Times New Roman"/>
          <w:b/>
          <w:i/>
          <w:sz w:val="26"/>
          <w:szCs w:val="26"/>
        </w:rPr>
        <w:t>C</w:t>
      </w:r>
      <w:r w:rsidRPr="002928A6">
        <w:rPr>
          <w:rFonts w:ascii="Times New Roman" w:hAnsi="Times New Roman" w:cs="Times New Roman"/>
          <w:b/>
          <w:i/>
          <w:sz w:val="26"/>
          <w:szCs w:val="26"/>
        </w:rPr>
        <w:t>P</w:t>
      </w:r>
    </w:p>
    <w:tbl>
      <w:tblPr>
        <w:tblStyle w:val="TableGrid"/>
        <w:tblpPr w:leftFromText="180" w:rightFromText="180" w:vertAnchor="text" w:tblpXSpec="center" w:tblpY="1"/>
        <w:tblOverlap w:val="never"/>
        <w:tblW w:w="0" w:type="auto"/>
        <w:tblLook w:val="04A0"/>
      </w:tblPr>
      <w:tblGrid>
        <w:gridCol w:w="5418"/>
        <w:gridCol w:w="1091"/>
        <w:gridCol w:w="1003"/>
      </w:tblGrid>
      <w:tr w:rsidR="00142544" w:rsidRPr="002928A6" w:rsidTr="00C52636">
        <w:trPr>
          <w:trHeight w:val="78"/>
        </w:trPr>
        <w:tc>
          <w:tcPr>
            <w:tcW w:w="7479" w:type="dxa"/>
            <w:gridSpan w:val="3"/>
          </w:tcPr>
          <w:p w:rsidR="00142544" w:rsidRPr="002928A6" w:rsidRDefault="002554DA"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 xml:space="preserve">Two year time </w:t>
            </w:r>
            <w:r w:rsidR="00407D4A" w:rsidRPr="002928A6">
              <w:rPr>
                <w:rFonts w:ascii="Times New Roman" w:hAnsi="Times New Roman" w:cs="Times New Roman"/>
                <w:b/>
                <w:sz w:val="24"/>
                <w:szCs w:val="24"/>
              </w:rPr>
              <w:t xml:space="preserve">period </w:t>
            </w:r>
            <w:r w:rsidR="00142544" w:rsidRPr="002928A6">
              <w:rPr>
                <w:rFonts w:ascii="Times New Roman" w:hAnsi="Times New Roman" w:cs="Times New Roman"/>
                <w:b/>
                <w:sz w:val="24"/>
                <w:szCs w:val="24"/>
              </w:rPr>
              <w:t xml:space="preserve">wise </w:t>
            </w:r>
            <w:r w:rsidR="00407D4A" w:rsidRPr="002928A6">
              <w:rPr>
                <w:rFonts w:ascii="Times New Roman" w:hAnsi="Times New Roman" w:cs="Times New Roman"/>
                <w:b/>
                <w:sz w:val="24"/>
                <w:szCs w:val="24"/>
              </w:rPr>
              <w:t xml:space="preserve">number of </w:t>
            </w:r>
            <w:r w:rsidR="00142544" w:rsidRPr="002928A6">
              <w:rPr>
                <w:rFonts w:ascii="Times New Roman" w:hAnsi="Times New Roman" w:cs="Times New Roman"/>
                <w:b/>
                <w:sz w:val="24"/>
                <w:szCs w:val="24"/>
              </w:rPr>
              <w:t xml:space="preserve">deceased </w:t>
            </w:r>
            <w:r w:rsidR="00407D4A" w:rsidRPr="002928A6">
              <w:rPr>
                <w:rFonts w:ascii="Times New Roman" w:hAnsi="Times New Roman" w:cs="Times New Roman"/>
                <w:b/>
                <w:sz w:val="24"/>
                <w:szCs w:val="24"/>
              </w:rPr>
              <w:t>Children</w:t>
            </w:r>
          </w:p>
        </w:tc>
      </w:tr>
      <w:tr w:rsidR="008E2488" w:rsidRPr="002928A6" w:rsidTr="00C52636">
        <w:trPr>
          <w:trHeight w:val="78"/>
        </w:trPr>
        <w:tc>
          <w:tcPr>
            <w:tcW w:w="5418" w:type="dxa"/>
          </w:tcPr>
          <w:p w:rsidR="008E2488" w:rsidRPr="002928A6" w:rsidRDefault="008E24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Two year time period</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 xml:space="preserve">Number </w:t>
            </w:r>
          </w:p>
        </w:tc>
        <w:tc>
          <w:tcPr>
            <w:tcW w:w="970" w:type="dxa"/>
            <w:tcBorders>
              <w:left w:val="single" w:sz="4" w:space="0" w:color="auto"/>
            </w:tcBorders>
          </w:tcPr>
          <w:p w:rsidR="008E2488" w:rsidRPr="002928A6" w:rsidRDefault="008E24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Percent</w:t>
            </w:r>
          </w:p>
        </w:tc>
      </w:tr>
      <w:tr w:rsidR="008E2488" w:rsidRPr="002928A6" w:rsidTr="00C52636">
        <w:trPr>
          <w:trHeight w:val="250"/>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April- 2013 To March- 2015</w:t>
            </w:r>
          </w:p>
        </w:tc>
        <w:tc>
          <w:tcPr>
            <w:tcW w:w="1091" w:type="dxa"/>
            <w:tcBorders>
              <w:right w:val="single" w:sz="4" w:space="0" w:color="auto"/>
            </w:tcBorders>
          </w:tcPr>
          <w:p w:rsidR="008E2488" w:rsidRPr="002928A6" w:rsidRDefault="000D307A"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10</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12.2</w:t>
            </w:r>
          </w:p>
        </w:tc>
      </w:tr>
      <w:tr w:rsidR="008E2488" w:rsidRPr="002928A6" w:rsidTr="00C52636">
        <w:trPr>
          <w:trHeight w:val="263"/>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 2015 to March 2017</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19</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23.2</w:t>
            </w:r>
          </w:p>
        </w:tc>
      </w:tr>
      <w:tr w:rsidR="008E2488" w:rsidRPr="002928A6" w:rsidTr="00C52636">
        <w:trPr>
          <w:trHeight w:val="263"/>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 2017 to March 2019</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14</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17.0</w:t>
            </w:r>
          </w:p>
        </w:tc>
      </w:tr>
      <w:tr w:rsidR="008E2488" w:rsidRPr="002928A6" w:rsidTr="00C52636">
        <w:trPr>
          <w:trHeight w:val="263"/>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 2019 to March 2021</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19</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23.2</w:t>
            </w:r>
          </w:p>
        </w:tc>
      </w:tr>
      <w:tr w:rsidR="008E2488" w:rsidRPr="002928A6" w:rsidTr="00C52636">
        <w:trPr>
          <w:trHeight w:val="263"/>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 2021 to March 2023</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12</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14.6</w:t>
            </w:r>
          </w:p>
        </w:tc>
      </w:tr>
      <w:tr w:rsidR="008E2488" w:rsidRPr="002928A6" w:rsidTr="00C52636">
        <w:trPr>
          <w:trHeight w:val="263"/>
        </w:trPr>
        <w:tc>
          <w:tcPr>
            <w:tcW w:w="5418" w:type="dxa"/>
          </w:tcPr>
          <w:p w:rsidR="008E2488" w:rsidRPr="002928A6" w:rsidRDefault="008E2488" w:rsidP="00F41E36">
            <w:pPr>
              <w:tabs>
                <w:tab w:val="left" w:pos="2090"/>
              </w:tabs>
              <w:rPr>
                <w:rFonts w:ascii="Times New Roman" w:hAnsi="Times New Roman" w:cs="Times New Roman"/>
                <w:sz w:val="24"/>
                <w:szCs w:val="24"/>
              </w:rPr>
            </w:pPr>
            <w:r w:rsidRPr="002928A6">
              <w:rPr>
                <w:rFonts w:ascii="Times New Roman" w:hAnsi="Times New Roman" w:cs="Times New Roman"/>
                <w:sz w:val="24"/>
                <w:szCs w:val="24"/>
              </w:rPr>
              <w:t>April-2023  to  June  2024 (One year three months)</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8</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sz w:val="24"/>
                <w:szCs w:val="24"/>
              </w:rPr>
            </w:pPr>
            <w:r w:rsidRPr="002928A6">
              <w:rPr>
                <w:rFonts w:ascii="Times New Roman" w:hAnsi="Times New Roman" w:cs="Times New Roman"/>
                <w:sz w:val="24"/>
                <w:szCs w:val="24"/>
              </w:rPr>
              <w:t>9.8</w:t>
            </w:r>
          </w:p>
        </w:tc>
      </w:tr>
      <w:tr w:rsidR="008E2488" w:rsidRPr="002928A6" w:rsidTr="00C52636">
        <w:trPr>
          <w:trHeight w:val="263"/>
        </w:trPr>
        <w:tc>
          <w:tcPr>
            <w:tcW w:w="5418" w:type="dxa"/>
          </w:tcPr>
          <w:p w:rsidR="008E2488" w:rsidRPr="002928A6" w:rsidRDefault="008E24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Total</w:t>
            </w:r>
          </w:p>
        </w:tc>
        <w:tc>
          <w:tcPr>
            <w:tcW w:w="1091" w:type="dxa"/>
            <w:tcBorders>
              <w:right w:val="single" w:sz="4" w:space="0" w:color="auto"/>
            </w:tcBorders>
          </w:tcPr>
          <w:p w:rsidR="008E2488" w:rsidRPr="002928A6" w:rsidRDefault="008E24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 xml:space="preserve"> 8</w:t>
            </w:r>
            <w:r w:rsidR="000D307A" w:rsidRPr="002928A6">
              <w:rPr>
                <w:rFonts w:ascii="Times New Roman" w:hAnsi="Times New Roman" w:cs="Times New Roman"/>
                <w:b/>
                <w:sz w:val="24"/>
                <w:szCs w:val="24"/>
              </w:rPr>
              <w:t>2</w:t>
            </w:r>
          </w:p>
        </w:tc>
        <w:tc>
          <w:tcPr>
            <w:tcW w:w="970" w:type="dxa"/>
            <w:tcBorders>
              <w:left w:val="single" w:sz="4" w:space="0" w:color="auto"/>
            </w:tcBorders>
          </w:tcPr>
          <w:p w:rsidR="008E2488" w:rsidRPr="002928A6" w:rsidRDefault="000F0A88" w:rsidP="00F41E36">
            <w:pPr>
              <w:tabs>
                <w:tab w:val="left" w:pos="2090"/>
              </w:tabs>
              <w:jc w:val="center"/>
              <w:rPr>
                <w:rFonts w:ascii="Times New Roman" w:hAnsi="Times New Roman" w:cs="Times New Roman"/>
                <w:b/>
                <w:sz w:val="24"/>
                <w:szCs w:val="24"/>
              </w:rPr>
            </w:pPr>
            <w:r w:rsidRPr="002928A6">
              <w:rPr>
                <w:rFonts w:ascii="Times New Roman" w:hAnsi="Times New Roman" w:cs="Times New Roman"/>
                <w:b/>
                <w:sz w:val="24"/>
                <w:szCs w:val="24"/>
              </w:rPr>
              <w:t>100</w:t>
            </w:r>
          </w:p>
        </w:tc>
      </w:tr>
    </w:tbl>
    <w:p w:rsidR="00142544" w:rsidRPr="002928A6" w:rsidRDefault="00142544" w:rsidP="007D7833">
      <w:pPr>
        <w:spacing w:after="240" w:line="312" w:lineRule="auto"/>
        <w:jc w:val="both"/>
        <w:rPr>
          <w:rFonts w:ascii="Times New Roman" w:hAnsi="Times New Roman" w:cs="Times New Roman"/>
          <w:sz w:val="26"/>
          <w:szCs w:val="26"/>
        </w:rPr>
      </w:pPr>
    </w:p>
    <w:p w:rsidR="009A4A63" w:rsidRPr="002928A6" w:rsidRDefault="009A4A63" w:rsidP="007D7833">
      <w:pPr>
        <w:spacing w:after="240" w:line="312" w:lineRule="auto"/>
        <w:rPr>
          <w:rFonts w:ascii="Times New Roman" w:hAnsi="Times New Roman" w:cs="Times New Roman"/>
          <w:sz w:val="26"/>
          <w:szCs w:val="26"/>
        </w:rPr>
      </w:pPr>
    </w:p>
    <w:p w:rsidR="009A4A63" w:rsidRPr="002928A6" w:rsidRDefault="009A4A63" w:rsidP="007D7833">
      <w:pPr>
        <w:spacing w:after="240" w:line="312" w:lineRule="auto"/>
        <w:rPr>
          <w:rFonts w:ascii="Times New Roman" w:hAnsi="Times New Roman" w:cs="Times New Roman"/>
          <w:sz w:val="26"/>
          <w:szCs w:val="26"/>
        </w:rPr>
      </w:pPr>
    </w:p>
    <w:p w:rsidR="009A4A63" w:rsidRPr="002928A6" w:rsidRDefault="009A4A63" w:rsidP="007D7833">
      <w:pPr>
        <w:spacing w:after="240" w:line="312" w:lineRule="auto"/>
        <w:rPr>
          <w:rFonts w:ascii="Times New Roman" w:hAnsi="Times New Roman" w:cs="Times New Roman"/>
          <w:sz w:val="26"/>
          <w:szCs w:val="26"/>
        </w:rPr>
      </w:pPr>
    </w:p>
    <w:p w:rsidR="00F41E36" w:rsidRPr="002928A6" w:rsidRDefault="00F41E36" w:rsidP="00F41E36">
      <w:pPr>
        <w:spacing w:after="0" w:line="240" w:lineRule="auto"/>
        <w:jc w:val="both"/>
        <w:rPr>
          <w:rFonts w:ascii="Times New Roman" w:hAnsi="Times New Roman" w:cs="Times New Roman"/>
          <w:sz w:val="26"/>
          <w:szCs w:val="26"/>
        </w:rPr>
      </w:pPr>
    </w:p>
    <w:p w:rsidR="00FC1285" w:rsidRPr="002928A6" w:rsidRDefault="002072A7" w:rsidP="009C3A56">
      <w:pPr>
        <w:pStyle w:val="ListParagraph"/>
        <w:numPr>
          <w:ilvl w:val="0"/>
          <w:numId w:val="6"/>
        </w:numPr>
        <w:spacing w:after="120" w:line="312" w:lineRule="auto"/>
        <w:ind w:left="425" w:hanging="425"/>
        <w:contextualSpacing w:val="0"/>
        <w:jc w:val="both"/>
        <w:rPr>
          <w:rFonts w:ascii="Times New Roman" w:hAnsi="Times New Roman" w:cs="Times New Roman"/>
          <w:b/>
          <w:i/>
          <w:sz w:val="26"/>
          <w:szCs w:val="26"/>
        </w:rPr>
      </w:pPr>
      <w:r w:rsidRPr="002928A6">
        <w:rPr>
          <w:rFonts w:ascii="Times New Roman" w:hAnsi="Times New Roman" w:cs="Times New Roman"/>
          <w:b/>
          <w:i/>
          <w:sz w:val="28"/>
          <w:szCs w:val="28"/>
        </w:rPr>
        <w:t xml:space="preserve">Assistance to </w:t>
      </w:r>
      <w:r w:rsidR="00193948" w:rsidRPr="002928A6">
        <w:rPr>
          <w:rFonts w:ascii="Times New Roman" w:hAnsi="Times New Roman" w:cs="Times New Roman"/>
          <w:b/>
          <w:i/>
          <w:sz w:val="28"/>
          <w:szCs w:val="28"/>
        </w:rPr>
        <w:t>adults</w:t>
      </w:r>
      <w:r w:rsidRPr="002928A6">
        <w:rPr>
          <w:rFonts w:ascii="Times New Roman" w:hAnsi="Times New Roman" w:cs="Times New Roman"/>
          <w:b/>
          <w:i/>
          <w:sz w:val="28"/>
          <w:szCs w:val="28"/>
        </w:rPr>
        <w:t xml:space="preserve"> in distress</w:t>
      </w:r>
      <w:r w:rsidRPr="002928A6">
        <w:rPr>
          <w:rFonts w:ascii="Times New Roman" w:hAnsi="Times New Roman" w:cs="Times New Roman"/>
          <w:b/>
          <w:i/>
          <w:sz w:val="26"/>
          <w:szCs w:val="26"/>
        </w:rPr>
        <w:t xml:space="preserve">: </w:t>
      </w:r>
    </w:p>
    <w:p w:rsidR="00BE37AD" w:rsidRPr="002928A6" w:rsidRDefault="002072A7" w:rsidP="000C4DBB">
      <w:pPr>
        <w:spacing w:after="240" w:line="312" w:lineRule="auto"/>
        <w:jc w:val="both"/>
        <w:rPr>
          <w:rFonts w:ascii="Times New Roman" w:hAnsi="Times New Roman" w:cs="Times New Roman"/>
          <w:sz w:val="26"/>
          <w:szCs w:val="26"/>
        </w:rPr>
      </w:pPr>
      <w:r w:rsidRPr="002928A6">
        <w:rPr>
          <w:rFonts w:ascii="Times New Roman" w:hAnsi="Times New Roman" w:cs="Times New Roman"/>
          <w:sz w:val="26"/>
          <w:szCs w:val="26"/>
        </w:rPr>
        <w:t xml:space="preserve">CEDSE has offered </w:t>
      </w:r>
      <w:r w:rsidR="00AE5F38" w:rsidRPr="002928A6">
        <w:rPr>
          <w:rFonts w:ascii="Times New Roman" w:hAnsi="Times New Roman" w:cs="Times New Roman"/>
          <w:sz w:val="26"/>
          <w:szCs w:val="26"/>
        </w:rPr>
        <w:t xml:space="preserve">financial </w:t>
      </w:r>
      <w:r w:rsidRPr="002928A6">
        <w:rPr>
          <w:rFonts w:ascii="Times New Roman" w:hAnsi="Times New Roman" w:cs="Times New Roman"/>
          <w:sz w:val="26"/>
          <w:szCs w:val="26"/>
        </w:rPr>
        <w:t xml:space="preserve">assistance to </w:t>
      </w:r>
      <w:r w:rsidR="00523660" w:rsidRPr="002928A6">
        <w:rPr>
          <w:rFonts w:ascii="Times New Roman" w:hAnsi="Times New Roman" w:cs="Times New Roman"/>
          <w:sz w:val="26"/>
          <w:szCs w:val="26"/>
        </w:rPr>
        <w:t>10</w:t>
      </w:r>
      <w:r w:rsidR="00B61931" w:rsidRPr="002928A6">
        <w:rPr>
          <w:rFonts w:ascii="Times New Roman" w:hAnsi="Times New Roman" w:cs="Times New Roman"/>
          <w:sz w:val="26"/>
          <w:szCs w:val="26"/>
        </w:rPr>
        <w:t xml:space="preserve"> adults in </w:t>
      </w:r>
      <w:r w:rsidR="00B61A69" w:rsidRPr="002928A6">
        <w:rPr>
          <w:rFonts w:ascii="Times New Roman" w:hAnsi="Times New Roman" w:cs="Times New Roman"/>
          <w:sz w:val="26"/>
          <w:szCs w:val="26"/>
        </w:rPr>
        <w:t xml:space="preserve">situation of extreme </w:t>
      </w:r>
      <w:r w:rsidR="00B61931" w:rsidRPr="002928A6">
        <w:rPr>
          <w:rFonts w:ascii="Times New Roman" w:hAnsi="Times New Roman" w:cs="Times New Roman"/>
          <w:sz w:val="26"/>
          <w:szCs w:val="26"/>
        </w:rPr>
        <w:t>distress</w:t>
      </w:r>
      <w:r w:rsidR="004D2EC0" w:rsidRPr="002928A6">
        <w:rPr>
          <w:rFonts w:ascii="Times New Roman" w:hAnsi="Times New Roman" w:cs="Times New Roman"/>
          <w:sz w:val="26"/>
          <w:szCs w:val="26"/>
        </w:rPr>
        <w:t xml:space="preserve"> due to cancer (eight adults) and </w:t>
      </w:r>
      <w:r w:rsidR="00B61A69" w:rsidRPr="002928A6">
        <w:rPr>
          <w:rFonts w:ascii="Times New Roman" w:hAnsi="Times New Roman" w:cs="Times New Roman"/>
          <w:sz w:val="26"/>
          <w:szCs w:val="26"/>
        </w:rPr>
        <w:t xml:space="preserve">other </w:t>
      </w:r>
      <w:r w:rsidR="004D2EC0" w:rsidRPr="002928A6">
        <w:rPr>
          <w:rFonts w:ascii="Times New Roman" w:hAnsi="Times New Roman" w:cs="Times New Roman"/>
          <w:sz w:val="26"/>
          <w:szCs w:val="26"/>
        </w:rPr>
        <w:t>life threatening in</w:t>
      </w:r>
      <w:r w:rsidR="001D5FC3" w:rsidRPr="002928A6">
        <w:rPr>
          <w:rFonts w:ascii="Times New Roman" w:hAnsi="Times New Roman" w:cs="Times New Roman"/>
          <w:sz w:val="26"/>
          <w:szCs w:val="26"/>
        </w:rPr>
        <w:t>juries</w:t>
      </w:r>
      <w:r w:rsidR="004D2EC0" w:rsidRPr="002928A6">
        <w:rPr>
          <w:rFonts w:ascii="Times New Roman" w:hAnsi="Times New Roman" w:cs="Times New Roman"/>
          <w:sz w:val="26"/>
          <w:szCs w:val="26"/>
        </w:rPr>
        <w:t xml:space="preserve"> and ailments (two adults).</w:t>
      </w:r>
    </w:p>
    <w:p w:rsidR="000C4DBB" w:rsidRPr="002928A6" w:rsidRDefault="000C4DBB" w:rsidP="000C4DBB">
      <w:pPr>
        <w:spacing w:after="240" w:line="312" w:lineRule="auto"/>
        <w:jc w:val="both"/>
        <w:rPr>
          <w:rFonts w:ascii="Times New Roman" w:hAnsi="Times New Roman" w:cs="Times New Roman"/>
          <w:sz w:val="26"/>
          <w:szCs w:val="26"/>
        </w:rPr>
      </w:pPr>
      <w:bookmarkStart w:id="0" w:name="_GoBack"/>
      <w:bookmarkEnd w:id="0"/>
      <w:r w:rsidRPr="002928A6">
        <w:rPr>
          <w:rFonts w:ascii="Times New Roman" w:hAnsi="Times New Roman" w:cs="Times New Roman"/>
          <w:b/>
          <w:sz w:val="26"/>
          <w:szCs w:val="26"/>
        </w:rPr>
        <w:t>On the positive side</w:t>
      </w:r>
      <w:r w:rsidRPr="002928A6">
        <w:rPr>
          <w:rFonts w:ascii="Times New Roman" w:hAnsi="Times New Roman" w:cs="Times New Roman"/>
          <w:sz w:val="26"/>
          <w:szCs w:val="26"/>
        </w:rPr>
        <w:t xml:space="preserve"> the higher survival rate (currently nearly 66 percent) among the children who are referred to us (we do not have information regarding all those who have been provided counselling services in the oncology wards visited by our professional social worker), positive feedback from the care givers and oncologists treating them, and advice from our collaborators and supporters provides us motivation to continue the childhood cancer </w:t>
      </w:r>
      <w:r w:rsidR="00543DFF" w:rsidRPr="002928A6">
        <w:rPr>
          <w:rFonts w:ascii="Times New Roman" w:hAnsi="Times New Roman" w:cs="Times New Roman"/>
          <w:sz w:val="26"/>
          <w:szCs w:val="26"/>
        </w:rPr>
        <w:t>programme. Beyond</w:t>
      </w:r>
      <w:r w:rsidRPr="002928A6">
        <w:rPr>
          <w:rFonts w:ascii="Times New Roman" w:hAnsi="Times New Roman" w:cs="Times New Roman"/>
          <w:sz w:val="26"/>
          <w:szCs w:val="26"/>
        </w:rPr>
        <w:t xml:space="preserve"> all our stated concerns one overriding reason that strengthens our intent to continue the childhood Cancer programme is the fact that a civilized society has to ensure right to life with security and dignity for every </w:t>
      </w:r>
      <w:r w:rsidR="00543DFF" w:rsidRPr="002928A6">
        <w:rPr>
          <w:rFonts w:ascii="Times New Roman" w:hAnsi="Times New Roman" w:cs="Times New Roman"/>
          <w:sz w:val="26"/>
          <w:szCs w:val="26"/>
        </w:rPr>
        <w:t>child. However</w:t>
      </w:r>
      <w:r w:rsidRPr="002928A6">
        <w:rPr>
          <w:rFonts w:ascii="Times New Roman" w:hAnsi="Times New Roman" w:cs="Times New Roman"/>
          <w:sz w:val="26"/>
          <w:szCs w:val="26"/>
        </w:rPr>
        <w:t xml:space="preserve"> small our reach, we have an obligation to do so as individuals, groups and organizations. We express our gratitude to all those have extended their hand of partnership to enable us to carry forward this initiative.</w:t>
      </w:r>
    </w:p>
    <w:p w:rsidR="008660C5" w:rsidRDefault="008660C5" w:rsidP="009C3A56">
      <w:pPr>
        <w:spacing w:before="240" w:after="120" w:line="312" w:lineRule="auto"/>
        <w:jc w:val="both"/>
        <w:rPr>
          <w:rFonts w:ascii="Times New Roman" w:hAnsi="Times New Roman" w:cs="Times New Roman"/>
          <w:b/>
          <w:sz w:val="28"/>
          <w:szCs w:val="28"/>
        </w:rPr>
      </w:pPr>
    </w:p>
    <w:p w:rsidR="002456FD" w:rsidRPr="002928A6" w:rsidRDefault="000C4DBB" w:rsidP="009C3A56">
      <w:pPr>
        <w:spacing w:before="240" w:after="120" w:line="312" w:lineRule="auto"/>
        <w:jc w:val="both"/>
        <w:rPr>
          <w:rFonts w:ascii="Times New Roman" w:hAnsi="Times New Roman" w:cs="Times New Roman"/>
          <w:sz w:val="26"/>
          <w:szCs w:val="26"/>
        </w:rPr>
      </w:pPr>
      <w:r w:rsidRPr="002928A6">
        <w:rPr>
          <w:rFonts w:ascii="Times New Roman" w:hAnsi="Times New Roman" w:cs="Times New Roman"/>
          <w:b/>
          <w:sz w:val="28"/>
          <w:szCs w:val="28"/>
        </w:rPr>
        <w:lastRenderedPageBreak/>
        <w:t xml:space="preserve">Positives and issues </w:t>
      </w:r>
      <w:r w:rsidR="002456FD" w:rsidRPr="002928A6">
        <w:rPr>
          <w:rFonts w:ascii="Times New Roman" w:hAnsi="Times New Roman" w:cs="Times New Roman"/>
          <w:b/>
          <w:sz w:val="28"/>
          <w:szCs w:val="28"/>
        </w:rPr>
        <w:t xml:space="preserve">of concern with regard to </w:t>
      </w:r>
      <w:r w:rsidR="00A94B5E" w:rsidRPr="002928A6">
        <w:rPr>
          <w:rFonts w:ascii="Times New Roman" w:hAnsi="Times New Roman" w:cs="Times New Roman"/>
          <w:b/>
          <w:sz w:val="28"/>
          <w:szCs w:val="28"/>
        </w:rPr>
        <w:t>Care Child Cancer Programme (CCCP)</w:t>
      </w:r>
      <w:r w:rsidR="002456FD" w:rsidRPr="002928A6">
        <w:rPr>
          <w:rFonts w:ascii="Times New Roman" w:hAnsi="Times New Roman" w:cs="Times New Roman"/>
          <w:sz w:val="26"/>
          <w:szCs w:val="26"/>
        </w:rPr>
        <w:t xml:space="preserve">:  </w:t>
      </w:r>
    </w:p>
    <w:p w:rsidR="003D645D" w:rsidRPr="002928A6" w:rsidRDefault="000C4DBB" w:rsidP="009C3A56">
      <w:pPr>
        <w:spacing w:after="120" w:line="312" w:lineRule="auto"/>
        <w:jc w:val="both"/>
        <w:rPr>
          <w:rFonts w:ascii="Times New Roman" w:hAnsi="Times New Roman" w:cs="Times New Roman"/>
          <w:sz w:val="26"/>
          <w:szCs w:val="26"/>
        </w:rPr>
      </w:pPr>
      <w:r w:rsidRPr="002928A6">
        <w:rPr>
          <w:rFonts w:ascii="Times New Roman" w:hAnsi="Times New Roman" w:cs="Times New Roman"/>
          <w:b/>
          <w:i/>
          <w:sz w:val="26"/>
          <w:szCs w:val="26"/>
        </w:rPr>
        <w:t>Issues of concern that are faced</w:t>
      </w:r>
      <w:r w:rsidR="002456FD" w:rsidRPr="002928A6">
        <w:rPr>
          <w:rFonts w:ascii="Times New Roman" w:hAnsi="Times New Roman" w:cs="Times New Roman"/>
          <w:sz w:val="26"/>
          <w:szCs w:val="26"/>
        </w:rPr>
        <w:t xml:space="preserve">:  </w:t>
      </w:r>
    </w:p>
    <w:p w:rsidR="003D645D" w:rsidRPr="002928A6" w:rsidRDefault="000C4DBB" w:rsidP="003D645D">
      <w:pPr>
        <w:pStyle w:val="ListParagraph"/>
        <w:numPr>
          <w:ilvl w:val="0"/>
          <w:numId w:val="8"/>
        </w:num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The </w:t>
      </w:r>
      <w:r w:rsidR="002456FD" w:rsidRPr="002928A6">
        <w:rPr>
          <w:rFonts w:ascii="Times New Roman" w:hAnsi="Times New Roman" w:cs="Times New Roman"/>
          <w:b/>
          <w:sz w:val="26"/>
          <w:szCs w:val="26"/>
        </w:rPr>
        <w:t>prevalence of incidents of death</w:t>
      </w:r>
      <w:r w:rsidRPr="002928A6">
        <w:rPr>
          <w:rFonts w:ascii="Times New Roman" w:hAnsi="Times New Roman" w:cs="Times New Roman"/>
          <w:b/>
          <w:sz w:val="26"/>
          <w:szCs w:val="26"/>
        </w:rPr>
        <w:t xml:space="preserve"> rate </w:t>
      </w:r>
      <w:r w:rsidR="002456FD" w:rsidRPr="002928A6">
        <w:rPr>
          <w:rFonts w:ascii="Times New Roman" w:hAnsi="Times New Roman" w:cs="Times New Roman"/>
          <w:sz w:val="26"/>
          <w:szCs w:val="26"/>
        </w:rPr>
        <w:t>among child oncology patients is a matter of major concern to all concerned. Even among the 229 children who have received varying amounts of financial assistance from us</w:t>
      </w:r>
      <w:r w:rsidR="001F569E" w:rsidRPr="002928A6">
        <w:rPr>
          <w:rFonts w:ascii="Times New Roman" w:hAnsi="Times New Roman" w:cs="Times New Roman"/>
          <w:sz w:val="26"/>
          <w:szCs w:val="26"/>
        </w:rPr>
        <w:t xml:space="preserve"> along with emotional support services</w:t>
      </w:r>
      <w:r w:rsidR="002456FD" w:rsidRPr="002928A6">
        <w:rPr>
          <w:rFonts w:ascii="Times New Roman" w:hAnsi="Times New Roman" w:cs="Times New Roman"/>
          <w:sz w:val="26"/>
          <w:szCs w:val="26"/>
        </w:rPr>
        <w:t xml:space="preserve"> as many as 82 (34 percent) up to now have succumbed to the disease</w:t>
      </w:r>
      <w:r w:rsidR="001F569E" w:rsidRPr="002928A6">
        <w:rPr>
          <w:rFonts w:ascii="Times New Roman" w:hAnsi="Times New Roman" w:cs="Times New Roman"/>
          <w:sz w:val="26"/>
          <w:szCs w:val="26"/>
        </w:rPr>
        <w:t>.</w:t>
      </w:r>
    </w:p>
    <w:p w:rsidR="008902DF" w:rsidRPr="002928A6" w:rsidRDefault="000C4DBB" w:rsidP="003D645D">
      <w:pPr>
        <w:pStyle w:val="ListParagraph"/>
        <w:numPr>
          <w:ilvl w:val="0"/>
          <w:numId w:val="8"/>
        </w:num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The </w:t>
      </w:r>
      <w:r w:rsidR="002456FD" w:rsidRPr="002928A6">
        <w:rPr>
          <w:rFonts w:ascii="Times New Roman" w:hAnsi="Times New Roman" w:cs="Times New Roman"/>
          <w:b/>
          <w:sz w:val="26"/>
          <w:szCs w:val="26"/>
        </w:rPr>
        <w:t>child cancer disease burden appears to be rising along</w:t>
      </w:r>
      <w:r w:rsidR="002456FD" w:rsidRPr="002928A6">
        <w:rPr>
          <w:rFonts w:ascii="Times New Roman" w:hAnsi="Times New Roman" w:cs="Times New Roman"/>
          <w:sz w:val="26"/>
          <w:szCs w:val="26"/>
        </w:rPr>
        <w:t xml:space="preserve"> with other NCD's (Non communicable Diseases such as heart, kidney, and lung. Nerve, bone and mental stress related) both among t</w:t>
      </w:r>
      <w:r w:rsidR="00715E60" w:rsidRPr="002928A6">
        <w:rPr>
          <w:rFonts w:ascii="Times New Roman" w:hAnsi="Times New Roman" w:cs="Times New Roman"/>
          <w:sz w:val="26"/>
          <w:szCs w:val="26"/>
        </w:rPr>
        <w:t xml:space="preserve">he children and the </w:t>
      </w:r>
      <w:r w:rsidR="00A12629" w:rsidRPr="002928A6">
        <w:rPr>
          <w:rFonts w:ascii="Times New Roman" w:hAnsi="Times New Roman" w:cs="Times New Roman"/>
          <w:sz w:val="26"/>
          <w:szCs w:val="26"/>
        </w:rPr>
        <w:t>adults. When</w:t>
      </w:r>
      <w:r w:rsidR="00715E60" w:rsidRPr="002928A6">
        <w:rPr>
          <w:rFonts w:ascii="Times New Roman" w:hAnsi="Times New Roman" w:cs="Times New Roman"/>
          <w:sz w:val="26"/>
          <w:szCs w:val="26"/>
        </w:rPr>
        <w:t xml:space="preserve"> such diseases affect adults in the </w:t>
      </w:r>
      <w:r w:rsidR="00A12629" w:rsidRPr="002928A6">
        <w:rPr>
          <w:rFonts w:ascii="Times New Roman" w:hAnsi="Times New Roman" w:cs="Times New Roman"/>
          <w:sz w:val="26"/>
          <w:szCs w:val="26"/>
        </w:rPr>
        <w:t>family, children</w:t>
      </w:r>
      <w:r w:rsidR="002456FD" w:rsidRPr="002928A6">
        <w:rPr>
          <w:rFonts w:ascii="Times New Roman" w:hAnsi="Times New Roman" w:cs="Times New Roman"/>
          <w:sz w:val="26"/>
          <w:szCs w:val="26"/>
        </w:rPr>
        <w:t xml:space="preserve"> </w:t>
      </w:r>
      <w:r w:rsidR="00CB2CCF" w:rsidRPr="002928A6">
        <w:rPr>
          <w:rFonts w:ascii="Times New Roman" w:hAnsi="Times New Roman" w:cs="Times New Roman"/>
          <w:sz w:val="26"/>
          <w:szCs w:val="26"/>
        </w:rPr>
        <w:t xml:space="preserve">also </w:t>
      </w:r>
      <w:r w:rsidR="00715E60" w:rsidRPr="002928A6">
        <w:rPr>
          <w:rFonts w:ascii="Times New Roman" w:hAnsi="Times New Roman" w:cs="Times New Roman"/>
          <w:sz w:val="26"/>
          <w:szCs w:val="26"/>
        </w:rPr>
        <w:t xml:space="preserve">suffer </w:t>
      </w:r>
      <w:r w:rsidR="00BE37AD" w:rsidRPr="002928A6">
        <w:rPr>
          <w:rFonts w:ascii="Times New Roman" w:hAnsi="Times New Roman" w:cs="Times New Roman"/>
          <w:sz w:val="26"/>
          <w:szCs w:val="26"/>
        </w:rPr>
        <w:t>many adverse</w:t>
      </w:r>
      <w:r w:rsidR="00CB2CCF" w:rsidRPr="002928A6">
        <w:rPr>
          <w:rFonts w:ascii="Times New Roman" w:hAnsi="Times New Roman" w:cs="Times New Roman"/>
          <w:sz w:val="26"/>
          <w:szCs w:val="26"/>
        </w:rPr>
        <w:t xml:space="preserve"> effects. </w:t>
      </w:r>
    </w:p>
    <w:p w:rsidR="00E9689F" w:rsidRPr="002928A6" w:rsidRDefault="000C4DBB" w:rsidP="00EF00EC">
      <w:pPr>
        <w:pStyle w:val="ListParagraph"/>
        <w:numPr>
          <w:ilvl w:val="0"/>
          <w:numId w:val="8"/>
        </w:numPr>
        <w:spacing w:after="240" w:line="312" w:lineRule="auto"/>
        <w:jc w:val="both"/>
        <w:rPr>
          <w:rFonts w:ascii="Times New Roman" w:hAnsi="Times New Roman" w:cs="Times New Roman"/>
          <w:sz w:val="26"/>
          <w:szCs w:val="26"/>
        </w:rPr>
      </w:pPr>
      <w:r w:rsidRPr="00050A9E">
        <w:rPr>
          <w:rFonts w:ascii="Times New Roman" w:hAnsi="Times New Roman" w:cs="Times New Roman"/>
          <w:b/>
          <w:sz w:val="26"/>
          <w:szCs w:val="26"/>
        </w:rPr>
        <w:t>T</w:t>
      </w:r>
      <w:r w:rsidR="00901D99" w:rsidRPr="00050A9E">
        <w:rPr>
          <w:rFonts w:ascii="Times New Roman" w:hAnsi="Times New Roman" w:cs="Times New Roman"/>
          <w:b/>
          <w:sz w:val="26"/>
          <w:szCs w:val="26"/>
        </w:rPr>
        <w:t xml:space="preserve">he question of relevance of </w:t>
      </w:r>
      <w:r w:rsidR="001F569E" w:rsidRPr="00050A9E">
        <w:rPr>
          <w:rFonts w:ascii="Times New Roman" w:hAnsi="Times New Roman" w:cs="Times New Roman"/>
          <w:b/>
          <w:sz w:val="26"/>
          <w:szCs w:val="26"/>
        </w:rPr>
        <w:t>our</w:t>
      </w:r>
      <w:r w:rsidR="001F569E" w:rsidRPr="00050A9E">
        <w:rPr>
          <w:rFonts w:ascii="Times New Roman" w:hAnsi="Times New Roman" w:cs="Times New Roman"/>
          <w:sz w:val="26"/>
          <w:szCs w:val="26"/>
        </w:rPr>
        <w:t xml:space="preserve"> service</w:t>
      </w:r>
      <w:r w:rsidR="00901D99" w:rsidRPr="00050A9E">
        <w:rPr>
          <w:rFonts w:ascii="Times New Roman" w:hAnsi="Times New Roman" w:cs="Times New Roman"/>
          <w:sz w:val="26"/>
          <w:szCs w:val="26"/>
        </w:rPr>
        <w:t>.</w:t>
      </w:r>
      <w:r w:rsidR="001F569E" w:rsidRPr="00050A9E">
        <w:rPr>
          <w:rFonts w:ascii="Times New Roman" w:hAnsi="Times New Roman" w:cs="Times New Roman"/>
          <w:sz w:val="26"/>
          <w:szCs w:val="26"/>
        </w:rPr>
        <w:t xml:space="preserve"> In recent years there have been government schemes such as Arogya Karnataka introduced by Government of Karnataka on 2-3-2018, with goal of providing </w:t>
      </w:r>
      <w:r w:rsidR="00B27798" w:rsidRPr="00050A9E">
        <w:rPr>
          <w:rFonts w:ascii="Times New Roman" w:hAnsi="Times New Roman" w:cs="Times New Roman"/>
          <w:sz w:val="26"/>
          <w:szCs w:val="26"/>
        </w:rPr>
        <w:t xml:space="preserve">universal health coverage </w:t>
      </w:r>
      <w:r w:rsidR="001F569E" w:rsidRPr="00050A9E">
        <w:rPr>
          <w:rFonts w:ascii="Times New Roman" w:hAnsi="Times New Roman" w:cs="Times New Roman"/>
          <w:sz w:val="26"/>
          <w:szCs w:val="26"/>
        </w:rPr>
        <w:t xml:space="preserve">to all residents of the state and Ayushman Bharat introduced by the Government of India on September 23, 2018 to help the economically weaker section of society who needs healthcare facilities. Both the schemes have been integrated under a co-branded name called “Ayushman Bharat-Arogya Karnataka” with 60 per cent contribution from the central government and 40 per cent from the state and </w:t>
      </w:r>
      <w:r w:rsidR="00D0283A" w:rsidRPr="00050A9E">
        <w:rPr>
          <w:rFonts w:ascii="Times New Roman" w:hAnsi="Times New Roman" w:cs="Times New Roman"/>
          <w:sz w:val="26"/>
          <w:szCs w:val="26"/>
        </w:rPr>
        <w:t>are</w:t>
      </w:r>
      <w:r w:rsidR="00A12629" w:rsidRPr="00050A9E">
        <w:rPr>
          <w:rFonts w:ascii="Times New Roman" w:hAnsi="Times New Roman" w:cs="Times New Roman"/>
          <w:sz w:val="26"/>
          <w:szCs w:val="26"/>
        </w:rPr>
        <w:t xml:space="preserve"> </w:t>
      </w:r>
      <w:r w:rsidR="001F569E" w:rsidRPr="00050A9E">
        <w:rPr>
          <w:rFonts w:ascii="Times New Roman" w:hAnsi="Times New Roman" w:cs="Times New Roman"/>
          <w:sz w:val="26"/>
          <w:szCs w:val="26"/>
        </w:rPr>
        <w:t xml:space="preserve">being implemented in an </w:t>
      </w:r>
      <w:r w:rsidR="00D559F7" w:rsidRPr="00050A9E">
        <w:rPr>
          <w:rFonts w:ascii="Times New Roman" w:hAnsi="Times New Roman" w:cs="Times New Roman"/>
          <w:sz w:val="26"/>
          <w:szCs w:val="26"/>
        </w:rPr>
        <w:t xml:space="preserve">assurance mode </w:t>
      </w:r>
      <w:r w:rsidR="001F569E" w:rsidRPr="00050A9E">
        <w:rPr>
          <w:rFonts w:ascii="Times New Roman" w:hAnsi="Times New Roman" w:cs="Times New Roman"/>
          <w:sz w:val="26"/>
          <w:szCs w:val="26"/>
        </w:rPr>
        <w:t>from October 30, 2018. This scheme includes adult and child oncology among the diseases covered. Affected patients from the Below Poverty Line (BPL) households are eligible to get Rs. 5</w:t>
      </w:r>
      <w:r w:rsidR="00F05B2F" w:rsidRPr="00050A9E">
        <w:rPr>
          <w:rFonts w:ascii="Times New Roman" w:hAnsi="Times New Roman" w:cs="Times New Roman"/>
          <w:sz w:val="26"/>
          <w:szCs w:val="26"/>
        </w:rPr>
        <w:t>, 00,000</w:t>
      </w:r>
      <w:r w:rsidR="001F569E" w:rsidRPr="00050A9E">
        <w:rPr>
          <w:rFonts w:ascii="Times New Roman" w:hAnsi="Times New Roman" w:cs="Times New Roman"/>
          <w:sz w:val="26"/>
          <w:szCs w:val="26"/>
        </w:rPr>
        <w:t xml:space="preserve">/- per family per annum and those from Above Poverty Line (APL) families are eligible to claim 30 per cent of the costs after diagnosis and hospitalization. </w:t>
      </w:r>
      <w:r w:rsidR="00050A9E">
        <w:rPr>
          <w:rFonts w:ascii="Times New Roman" w:hAnsi="Times New Roman" w:cs="Times New Roman"/>
          <w:sz w:val="26"/>
          <w:szCs w:val="26"/>
        </w:rPr>
        <w:t xml:space="preserve">In this context, making the service more relevant and sustainable remains to be a </w:t>
      </w:r>
      <w:r w:rsidR="00EF00EC">
        <w:rPr>
          <w:rFonts w:ascii="Times New Roman" w:hAnsi="Times New Roman" w:cs="Times New Roman"/>
          <w:sz w:val="26"/>
          <w:szCs w:val="26"/>
        </w:rPr>
        <w:t xml:space="preserve">challenge because of the </w:t>
      </w:r>
      <w:r w:rsidR="00EF00EC" w:rsidRPr="00EF00EC">
        <w:rPr>
          <w:rFonts w:ascii="Times New Roman" w:hAnsi="Times New Roman" w:cs="Times New Roman"/>
          <w:sz w:val="26"/>
          <w:szCs w:val="26"/>
        </w:rPr>
        <w:t>Increasing financial burden that the families with a child undergoing treatment for cancer have to bear within the currently available</w:t>
      </w:r>
      <w:r w:rsidR="00EF00EC" w:rsidRPr="00050A9E">
        <w:rPr>
          <w:rFonts w:ascii="Times New Roman" w:hAnsi="Times New Roman" w:cs="Times New Roman"/>
          <w:sz w:val="26"/>
          <w:szCs w:val="26"/>
        </w:rPr>
        <w:t xml:space="preserve"> health care system despite the availability of government schemes</w:t>
      </w:r>
      <w:r w:rsidR="00EF00EC">
        <w:rPr>
          <w:rFonts w:ascii="Times New Roman" w:hAnsi="Times New Roman" w:cs="Times New Roman"/>
          <w:sz w:val="26"/>
          <w:szCs w:val="26"/>
        </w:rPr>
        <w:t>.</w:t>
      </w:r>
      <w:r w:rsidR="00EF00EC" w:rsidRPr="00050A9E">
        <w:rPr>
          <w:rFonts w:ascii="Times New Roman" w:hAnsi="Times New Roman" w:cs="Times New Roman"/>
          <w:sz w:val="26"/>
          <w:szCs w:val="26"/>
        </w:rPr>
        <w:t xml:space="preserve"> </w:t>
      </w:r>
    </w:p>
    <w:p w:rsidR="0080342C" w:rsidRPr="002928A6" w:rsidRDefault="000C4DBB" w:rsidP="002456FD">
      <w:pPr>
        <w:pStyle w:val="ListParagraph"/>
        <w:numPr>
          <w:ilvl w:val="0"/>
          <w:numId w:val="8"/>
        </w:num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Advanced </w:t>
      </w:r>
      <w:r w:rsidR="002456FD" w:rsidRPr="002928A6">
        <w:rPr>
          <w:rFonts w:ascii="Times New Roman" w:hAnsi="Times New Roman" w:cs="Times New Roman"/>
          <w:b/>
          <w:sz w:val="26"/>
          <w:szCs w:val="26"/>
        </w:rPr>
        <w:t>diagnostic procedures therapies/medicines</w:t>
      </w:r>
      <w:r w:rsidR="002456FD" w:rsidRPr="002928A6">
        <w:rPr>
          <w:rFonts w:ascii="Times New Roman" w:hAnsi="Times New Roman" w:cs="Times New Roman"/>
          <w:sz w:val="26"/>
          <w:szCs w:val="26"/>
        </w:rPr>
        <w:t xml:space="preserve"> to treat children with cancer have yet to reach all the children irrespective of their parental economic </w:t>
      </w:r>
      <w:r w:rsidR="002456FD" w:rsidRPr="002928A6">
        <w:rPr>
          <w:rFonts w:ascii="Times New Roman" w:hAnsi="Times New Roman" w:cs="Times New Roman"/>
          <w:sz w:val="26"/>
          <w:szCs w:val="26"/>
        </w:rPr>
        <w:lastRenderedPageBreak/>
        <w:t>status, across all geographies (rural, urban, forward and backward)</w:t>
      </w:r>
      <w:r w:rsidR="003668A4" w:rsidRPr="002928A6">
        <w:rPr>
          <w:rFonts w:ascii="Times New Roman" w:hAnsi="Times New Roman" w:cs="Times New Roman"/>
          <w:sz w:val="26"/>
          <w:szCs w:val="26"/>
        </w:rPr>
        <w:t>, as a result of the global health care economy that is based on the logic of excessive profits</w:t>
      </w:r>
      <w:r w:rsidR="0080342C" w:rsidRPr="002928A6">
        <w:rPr>
          <w:rFonts w:ascii="Times New Roman" w:hAnsi="Times New Roman" w:cs="Times New Roman"/>
          <w:sz w:val="26"/>
          <w:szCs w:val="26"/>
        </w:rPr>
        <w:t>.</w:t>
      </w:r>
    </w:p>
    <w:p w:rsidR="00453B52" w:rsidRPr="002928A6" w:rsidRDefault="000C4DBB" w:rsidP="0080342C">
      <w:pPr>
        <w:pStyle w:val="ListParagraph"/>
        <w:numPr>
          <w:ilvl w:val="0"/>
          <w:numId w:val="8"/>
        </w:num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 xml:space="preserve">Comprehensive </w:t>
      </w:r>
      <w:r w:rsidR="00D76BD7" w:rsidRPr="002928A6">
        <w:rPr>
          <w:rFonts w:ascii="Times New Roman" w:hAnsi="Times New Roman" w:cs="Times New Roman"/>
          <w:b/>
          <w:sz w:val="26"/>
          <w:szCs w:val="26"/>
        </w:rPr>
        <w:t xml:space="preserve">public health policies, </w:t>
      </w:r>
      <w:r w:rsidR="00A12629" w:rsidRPr="002928A6">
        <w:rPr>
          <w:rFonts w:ascii="Times New Roman" w:hAnsi="Times New Roman" w:cs="Times New Roman"/>
          <w:b/>
          <w:sz w:val="26"/>
          <w:szCs w:val="26"/>
        </w:rPr>
        <w:t>laws, programmes</w:t>
      </w:r>
      <w:r w:rsidR="00DC5F7D" w:rsidRPr="002928A6">
        <w:rPr>
          <w:rFonts w:ascii="Times New Roman" w:hAnsi="Times New Roman" w:cs="Times New Roman"/>
          <w:b/>
          <w:sz w:val="26"/>
          <w:szCs w:val="26"/>
        </w:rPr>
        <w:t xml:space="preserve">, budgetary </w:t>
      </w:r>
      <w:r w:rsidR="00A12629" w:rsidRPr="002928A6">
        <w:rPr>
          <w:rFonts w:ascii="Times New Roman" w:hAnsi="Times New Roman" w:cs="Times New Roman"/>
          <w:b/>
          <w:sz w:val="26"/>
          <w:szCs w:val="26"/>
        </w:rPr>
        <w:t>allocations, adequately</w:t>
      </w:r>
      <w:r w:rsidR="00D76BD7" w:rsidRPr="002928A6">
        <w:rPr>
          <w:rFonts w:ascii="Times New Roman" w:hAnsi="Times New Roman" w:cs="Times New Roman"/>
          <w:b/>
          <w:sz w:val="26"/>
          <w:szCs w:val="26"/>
        </w:rPr>
        <w:t xml:space="preserve"> funded </w:t>
      </w:r>
      <w:r w:rsidR="00A12629" w:rsidRPr="002928A6">
        <w:rPr>
          <w:rFonts w:ascii="Times New Roman" w:hAnsi="Times New Roman" w:cs="Times New Roman"/>
          <w:b/>
          <w:sz w:val="26"/>
          <w:szCs w:val="26"/>
        </w:rPr>
        <w:t>schemes</w:t>
      </w:r>
      <w:r w:rsidR="00A12629" w:rsidRPr="002928A6">
        <w:rPr>
          <w:rFonts w:ascii="Times New Roman" w:hAnsi="Times New Roman" w:cs="Times New Roman"/>
          <w:sz w:val="26"/>
          <w:szCs w:val="26"/>
        </w:rPr>
        <w:t xml:space="preserve"> and</w:t>
      </w:r>
      <w:r w:rsidR="00350992" w:rsidRPr="002928A6">
        <w:rPr>
          <w:rFonts w:ascii="Times New Roman" w:hAnsi="Times New Roman" w:cs="Times New Roman"/>
          <w:sz w:val="26"/>
          <w:szCs w:val="26"/>
        </w:rPr>
        <w:t xml:space="preserve"> </w:t>
      </w:r>
      <w:r w:rsidR="00D76BD7" w:rsidRPr="002928A6">
        <w:rPr>
          <w:rFonts w:ascii="Times New Roman" w:hAnsi="Times New Roman" w:cs="Times New Roman"/>
          <w:sz w:val="26"/>
          <w:szCs w:val="26"/>
        </w:rPr>
        <w:t xml:space="preserve">effective, efficient, transparent and </w:t>
      </w:r>
      <w:r w:rsidR="00A12629" w:rsidRPr="002928A6">
        <w:rPr>
          <w:rFonts w:ascii="Times New Roman" w:hAnsi="Times New Roman" w:cs="Times New Roman"/>
          <w:sz w:val="26"/>
          <w:szCs w:val="26"/>
        </w:rPr>
        <w:t>accountable institutional</w:t>
      </w:r>
      <w:r w:rsidR="00D76BD7" w:rsidRPr="002928A6">
        <w:rPr>
          <w:rFonts w:ascii="Times New Roman" w:hAnsi="Times New Roman" w:cs="Times New Roman"/>
          <w:sz w:val="26"/>
          <w:szCs w:val="26"/>
        </w:rPr>
        <w:t xml:space="preserve"> mechanisms to provide </w:t>
      </w:r>
      <w:r w:rsidR="007E240F" w:rsidRPr="002928A6">
        <w:rPr>
          <w:rFonts w:ascii="Times New Roman" w:hAnsi="Times New Roman" w:cs="Times New Roman"/>
          <w:sz w:val="26"/>
          <w:szCs w:val="26"/>
        </w:rPr>
        <w:t xml:space="preserve">holistic </w:t>
      </w:r>
      <w:r w:rsidR="00D76BD7" w:rsidRPr="002928A6">
        <w:rPr>
          <w:rFonts w:ascii="Times New Roman" w:hAnsi="Times New Roman" w:cs="Times New Roman"/>
          <w:sz w:val="26"/>
          <w:szCs w:val="26"/>
        </w:rPr>
        <w:t xml:space="preserve">health </w:t>
      </w:r>
      <w:r w:rsidR="007E240F" w:rsidRPr="002928A6">
        <w:rPr>
          <w:rFonts w:ascii="Times New Roman" w:hAnsi="Times New Roman" w:cs="Times New Roman"/>
          <w:sz w:val="26"/>
          <w:szCs w:val="26"/>
        </w:rPr>
        <w:t xml:space="preserve">care to children and adults inclusive of those suffering from cancer </w:t>
      </w:r>
      <w:r w:rsidR="00C549A7" w:rsidRPr="002928A6">
        <w:rPr>
          <w:rFonts w:ascii="Times New Roman" w:hAnsi="Times New Roman" w:cs="Times New Roman"/>
          <w:sz w:val="26"/>
          <w:szCs w:val="26"/>
        </w:rPr>
        <w:t xml:space="preserve">have </w:t>
      </w:r>
      <w:r w:rsidRPr="002928A6">
        <w:rPr>
          <w:rFonts w:ascii="Times New Roman" w:hAnsi="Times New Roman" w:cs="Times New Roman"/>
          <w:sz w:val="26"/>
          <w:szCs w:val="26"/>
        </w:rPr>
        <w:t xml:space="preserve">not </w:t>
      </w:r>
      <w:r w:rsidR="00C549A7" w:rsidRPr="002928A6">
        <w:rPr>
          <w:rFonts w:ascii="Times New Roman" w:hAnsi="Times New Roman" w:cs="Times New Roman"/>
          <w:sz w:val="26"/>
          <w:szCs w:val="26"/>
        </w:rPr>
        <w:t>yet be</w:t>
      </w:r>
      <w:r w:rsidRPr="002928A6">
        <w:rPr>
          <w:rFonts w:ascii="Times New Roman" w:hAnsi="Times New Roman" w:cs="Times New Roman"/>
          <w:sz w:val="26"/>
          <w:szCs w:val="26"/>
        </w:rPr>
        <w:t xml:space="preserve">en </w:t>
      </w:r>
      <w:r w:rsidR="00A12629" w:rsidRPr="002928A6">
        <w:rPr>
          <w:rFonts w:ascii="Times New Roman" w:hAnsi="Times New Roman" w:cs="Times New Roman"/>
          <w:b/>
          <w:sz w:val="26"/>
          <w:szCs w:val="26"/>
        </w:rPr>
        <w:t>adequately</w:t>
      </w:r>
      <w:r w:rsidR="00A12629" w:rsidRPr="002928A6">
        <w:rPr>
          <w:rFonts w:ascii="Times New Roman" w:hAnsi="Times New Roman" w:cs="Times New Roman"/>
          <w:sz w:val="26"/>
          <w:szCs w:val="26"/>
        </w:rPr>
        <w:t xml:space="preserve"> mainstreamed</w:t>
      </w:r>
      <w:r w:rsidR="00C549A7" w:rsidRPr="002928A6">
        <w:rPr>
          <w:rFonts w:ascii="Times New Roman" w:hAnsi="Times New Roman" w:cs="Times New Roman"/>
          <w:sz w:val="26"/>
          <w:szCs w:val="26"/>
        </w:rPr>
        <w:t>.</w:t>
      </w:r>
    </w:p>
    <w:p w:rsidR="005803B0" w:rsidRPr="002928A6" w:rsidRDefault="000C4DBB" w:rsidP="003634A7">
      <w:pPr>
        <w:pStyle w:val="ListParagraph"/>
        <w:numPr>
          <w:ilvl w:val="0"/>
          <w:numId w:val="8"/>
        </w:numPr>
        <w:spacing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N</w:t>
      </w:r>
      <w:r w:rsidR="00C66E83" w:rsidRPr="002928A6">
        <w:rPr>
          <w:rFonts w:ascii="Times New Roman" w:hAnsi="Times New Roman" w:cs="Times New Roman"/>
          <w:b/>
          <w:sz w:val="26"/>
          <w:szCs w:val="26"/>
        </w:rPr>
        <w:t>o comprehensive research studies</w:t>
      </w:r>
      <w:r w:rsidR="00C66E83" w:rsidRPr="002928A6">
        <w:rPr>
          <w:rFonts w:ascii="Times New Roman" w:hAnsi="Times New Roman" w:cs="Times New Roman"/>
          <w:sz w:val="26"/>
          <w:szCs w:val="26"/>
        </w:rPr>
        <w:t xml:space="preserve"> are available to</w:t>
      </w:r>
      <w:r w:rsidR="00941DE9" w:rsidRPr="002928A6">
        <w:rPr>
          <w:rFonts w:ascii="Times New Roman" w:hAnsi="Times New Roman" w:cs="Times New Roman"/>
          <w:sz w:val="26"/>
          <w:szCs w:val="26"/>
        </w:rPr>
        <w:t xml:space="preserve"> provide evidence of </w:t>
      </w:r>
      <w:r w:rsidR="00AC618C" w:rsidRPr="002928A6">
        <w:rPr>
          <w:rFonts w:ascii="Times New Roman" w:hAnsi="Times New Roman" w:cs="Times New Roman"/>
          <w:sz w:val="26"/>
          <w:szCs w:val="26"/>
        </w:rPr>
        <w:t xml:space="preserve">the outcomes of </w:t>
      </w:r>
      <w:r w:rsidR="00C66E83" w:rsidRPr="002928A6">
        <w:rPr>
          <w:rFonts w:ascii="Times New Roman" w:hAnsi="Times New Roman" w:cs="Times New Roman"/>
          <w:sz w:val="26"/>
          <w:szCs w:val="26"/>
        </w:rPr>
        <w:t>varied types of interventions</w:t>
      </w:r>
      <w:r w:rsidR="00E06045" w:rsidRPr="002928A6">
        <w:rPr>
          <w:rFonts w:ascii="Times New Roman" w:hAnsi="Times New Roman" w:cs="Times New Roman"/>
          <w:sz w:val="26"/>
          <w:szCs w:val="26"/>
        </w:rPr>
        <w:t xml:space="preserve"> by hospitals and NGOs</w:t>
      </w:r>
      <w:r w:rsidR="00C5724B" w:rsidRPr="002928A6">
        <w:rPr>
          <w:rFonts w:ascii="Times New Roman" w:hAnsi="Times New Roman" w:cs="Times New Roman"/>
          <w:sz w:val="26"/>
          <w:szCs w:val="26"/>
        </w:rPr>
        <w:t xml:space="preserve"> directed at ensuring survival, safety and security for children affected by cancer</w:t>
      </w:r>
      <w:r w:rsidR="00C66E83" w:rsidRPr="002928A6">
        <w:rPr>
          <w:rFonts w:ascii="Times New Roman" w:hAnsi="Times New Roman" w:cs="Times New Roman"/>
          <w:sz w:val="26"/>
          <w:szCs w:val="26"/>
        </w:rPr>
        <w:t>.</w:t>
      </w:r>
    </w:p>
    <w:p w:rsidR="00142544" w:rsidRPr="002928A6" w:rsidRDefault="00142544" w:rsidP="00193948">
      <w:pPr>
        <w:spacing w:before="240" w:after="240" w:line="312" w:lineRule="auto"/>
        <w:jc w:val="both"/>
        <w:rPr>
          <w:rFonts w:ascii="Times New Roman" w:hAnsi="Times New Roman" w:cs="Times New Roman"/>
          <w:sz w:val="26"/>
          <w:szCs w:val="26"/>
        </w:rPr>
      </w:pPr>
      <w:r w:rsidRPr="002928A6">
        <w:rPr>
          <w:rFonts w:ascii="Times New Roman" w:hAnsi="Times New Roman" w:cs="Times New Roman"/>
          <w:b/>
          <w:sz w:val="26"/>
          <w:szCs w:val="26"/>
        </w:rPr>
        <w:t>Our future plans</w:t>
      </w:r>
      <w:r w:rsidRPr="002928A6">
        <w:rPr>
          <w:rFonts w:ascii="Times New Roman" w:hAnsi="Times New Roman" w:cs="Times New Roman"/>
          <w:sz w:val="26"/>
          <w:szCs w:val="26"/>
        </w:rPr>
        <w:t xml:space="preserve">: </w:t>
      </w:r>
    </w:p>
    <w:p w:rsidR="0037056F" w:rsidRPr="002928A6" w:rsidRDefault="00142544" w:rsidP="00F46587">
      <w:pPr>
        <w:pStyle w:val="ListParagraph"/>
        <w:numPr>
          <w:ilvl w:val="0"/>
          <w:numId w:val="1"/>
        </w:numPr>
        <w:spacing w:after="120" w:line="312" w:lineRule="auto"/>
        <w:contextualSpacing w:val="0"/>
        <w:jc w:val="both"/>
        <w:rPr>
          <w:rFonts w:ascii="Times New Roman" w:hAnsi="Times New Roman" w:cs="Times New Roman"/>
          <w:sz w:val="26"/>
          <w:szCs w:val="26"/>
        </w:rPr>
      </w:pPr>
      <w:r w:rsidRPr="004F0DD1">
        <w:rPr>
          <w:rFonts w:ascii="Times New Roman" w:hAnsi="Times New Roman" w:cs="Times New Roman"/>
          <w:b/>
          <w:sz w:val="26"/>
          <w:szCs w:val="26"/>
        </w:rPr>
        <w:t xml:space="preserve">To build a competent core team of at least 3 professionals – 2 professional social workers and one </w:t>
      </w:r>
      <w:r w:rsidR="002B1C81" w:rsidRPr="004F0DD1">
        <w:rPr>
          <w:rFonts w:ascii="Times New Roman" w:hAnsi="Times New Roman" w:cs="Times New Roman"/>
          <w:b/>
          <w:sz w:val="26"/>
          <w:szCs w:val="26"/>
        </w:rPr>
        <w:t>clinical</w:t>
      </w:r>
      <w:r w:rsidRPr="004F0DD1">
        <w:rPr>
          <w:rFonts w:ascii="Times New Roman" w:hAnsi="Times New Roman" w:cs="Times New Roman"/>
          <w:b/>
          <w:sz w:val="26"/>
          <w:szCs w:val="26"/>
        </w:rPr>
        <w:t xml:space="preserve"> psychologist to effectively address the</w:t>
      </w:r>
      <w:r w:rsidR="00F46587" w:rsidRPr="004F0DD1">
        <w:rPr>
          <w:rFonts w:ascii="Times New Roman" w:hAnsi="Times New Roman" w:cs="Times New Roman"/>
          <w:b/>
          <w:sz w:val="26"/>
          <w:szCs w:val="26"/>
        </w:rPr>
        <w:t xml:space="preserve"> mental health care </w:t>
      </w:r>
      <w:r w:rsidRPr="004F0DD1">
        <w:rPr>
          <w:rFonts w:ascii="Times New Roman" w:hAnsi="Times New Roman" w:cs="Times New Roman"/>
          <w:b/>
          <w:sz w:val="26"/>
          <w:szCs w:val="26"/>
        </w:rPr>
        <w:t>needs and concerns of affected children and caregivers</w:t>
      </w:r>
      <w:r w:rsidR="00F46587" w:rsidRPr="004F0DD1">
        <w:rPr>
          <w:rFonts w:ascii="Times New Roman" w:hAnsi="Times New Roman" w:cs="Times New Roman"/>
          <w:b/>
          <w:sz w:val="26"/>
          <w:szCs w:val="26"/>
        </w:rPr>
        <w:t xml:space="preserve"> in child oncology wards</w:t>
      </w:r>
      <w:r w:rsidR="00F46587" w:rsidRPr="002928A6">
        <w:rPr>
          <w:rFonts w:ascii="Times New Roman" w:hAnsi="Times New Roman" w:cs="Times New Roman"/>
          <w:sz w:val="26"/>
          <w:szCs w:val="26"/>
        </w:rPr>
        <w:t xml:space="preserve">. This </w:t>
      </w:r>
      <w:r w:rsidR="0037056F" w:rsidRPr="002928A6">
        <w:rPr>
          <w:rFonts w:ascii="Times New Roman" w:hAnsi="Times New Roman" w:cs="Times New Roman"/>
          <w:sz w:val="26"/>
          <w:szCs w:val="26"/>
        </w:rPr>
        <w:t>could contribute to the process of addressing issues of fears, anxieties and stresses associated with the disease</w:t>
      </w:r>
      <w:r w:rsidR="00A12629" w:rsidRPr="002928A6">
        <w:rPr>
          <w:rFonts w:ascii="Times New Roman" w:hAnsi="Times New Roman" w:cs="Times New Roman"/>
          <w:sz w:val="26"/>
          <w:szCs w:val="26"/>
        </w:rPr>
        <w:t xml:space="preserve"> </w:t>
      </w:r>
      <w:r w:rsidR="00696271" w:rsidRPr="002928A6">
        <w:rPr>
          <w:rFonts w:ascii="Times New Roman" w:hAnsi="Times New Roman" w:cs="Times New Roman"/>
          <w:sz w:val="26"/>
          <w:szCs w:val="26"/>
        </w:rPr>
        <w:t>by</w:t>
      </w:r>
      <w:r w:rsidR="00F46587" w:rsidRPr="002928A6">
        <w:rPr>
          <w:rFonts w:ascii="Times New Roman" w:hAnsi="Times New Roman" w:cs="Times New Roman"/>
          <w:sz w:val="26"/>
          <w:szCs w:val="26"/>
        </w:rPr>
        <w:t xml:space="preserve"> creating a positive healing ambience</w:t>
      </w:r>
      <w:r w:rsidR="00486BA5" w:rsidRPr="002928A6">
        <w:rPr>
          <w:rFonts w:ascii="Times New Roman" w:hAnsi="Times New Roman" w:cs="Times New Roman"/>
          <w:sz w:val="26"/>
          <w:szCs w:val="26"/>
        </w:rPr>
        <w:t xml:space="preserve"> and ensure </w:t>
      </w:r>
      <w:r w:rsidR="00FA4494" w:rsidRPr="002928A6">
        <w:rPr>
          <w:rFonts w:ascii="Times New Roman" w:hAnsi="Times New Roman" w:cs="Times New Roman"/>
          <w:sz w:val="26"/>
          <w:szCs w:val="26"/>
        </w:rPr>
        <w:t xml:space="preserve">more effective and efficient </w:t>
      </w:r>
      <w:r w:rsidR="00486BA5" w:rsidRPr="002928A6">
        <w:rPr>
          <w:rFonts w:ascii="Times New Roman" w:hAnsi="Times New Roman" w:cs="Times New Roman"/>
          <w:sz w:val="26"/>
          <w:szCs w:val="26"/>
        </w:rPr>
        <w:t>execution of all serv</w:t>
      </w:r>
      <w:r w:rsidR="00982E3B" w:rsidRPr="002928A6">
        <w:rPr>
          <w:rFonts w:ascii="Times New Roman" w:hAnsi="Times New Roman" w:cs="Times New Roman"/>
          <w:sz w:val="26"/>
          <w:szCs w:val="26"/>
        </w:rPr>
        <w:t>ices that we render</w:t>
      </w:r>
      <w:r w:rsidR="0037056F" w:rsidRPr="002928A6">
        <w:rPr>
          <w:rFonts w:ascii="Times New Roman" w:hAnsi="Times New Roman" w:cs="Times New Roman"/>
          <w:sz w:val="26"/>
          <w:szCs w:val="26"/>
        </w:rPr>
        <w:t xml:space="preserve">. </w:t>
      </w:r>
    </w:p>
    <w:p w:rsidR="006E155B" w:rsidRPr="002928A6" w:rsidRDefault="00AE6550" w:rsidP="0011227B">
      <w:pPr>
        <w:pStyle w:val="ListParagraph"/>
        <w:numPr>
          <w:ilvl w:val="0"/>
          <w:numId w:val="1"/>
        </w:numPr>
        <w:spacing w:after="120" w:line="312" w:lineRule="auto"/>
        <w:contextualSpacing w:val="0"/>
        <w:jc w:val="both"/>
        <w:rPr>
          <w:rFonts w:ascii="Times New Roman" w:hAnsi="Times New Roman" w:cs="Times New Roman"/>
          <w:sz w:val="26"/>
          <w:szCs w:val="26"/>
        </w:rPr>
      </w:pPr>
      <w:r w:rsidRPr="0030127E">
        <w:rPr>
          <w:rFonts w:ascii="Times New Roman" w:hAnsi="Times New Roman" w:cs="Times New Roman"/>
          <w:b/>
          <w:sz w:val="26"/>
          <w:szCs w:val="26"/>
        </w:rPr>
        <w:t>Include one more hospital to increase coverage to at</w:t>
      </w:r>
      <w:r w:rsidR="004F0DD1" w:rsidRPr="0030127E">
        <w:rPr>
          <w:rFonts w:ascii="Times New Roman" w:hAnsi="Times New Roman" w:cs="Times New Roman"/>
          <w:b/>
          <w:sz w:val="26"/>
          <w:szCs w:val="26"/>
        </w:rPr>
        <w:t xml:space="preserve"> least</w:t>
      </w:r>
      <w:r w:rsidR="00AB6DA7" w:rsidRPr="0030127E">
        <w:rPr>
          <w:rFonts w:ascii="Times New Roman" w:hAnsi="Times New Roman" w:cs="Times New Roman"/>
          <w:b/>
          <w:sz w:val="26"/>
          <w:szCs w:val="26"/>
        </w:rPr>
        <w:t xml:space="preserve"> 3 hospitals </w:t>
      </w:r>
      <w:r w:rsidR="00142544" w:rsidRPr="0030127E">
        <w:rPr>
          <w:rFonts w:ascii="Times New Roman" w:hAnsi="Times New Roman" w:cs="Times New Roman"/>
          <w:b/>
          <w:sz w:val="26"/>
          <w:szCs w:val="26"/>
        </w:rPr>
        <w:t xml:space="preserve">in </w:t>
      </w:r>
      <w:r w:rsidR="0099028D" w:rsidRPr="0030127E">
        <w:rPr>
          <w:rFonts w:ascii="Times New Roman" w:hAnsi="Times New Roman" w:cs="Times New Roman"/>
          <w:b/>
          <w:sz w:val="26"/>
          <w:szCs w:val="26"/>
        </w:rPr>
        <w:t>Mangalore</w:t>
      </w:r>
      <w:r w:rsidR="00A12629" w:rsidRPr="002928A6">
        <w:rPr>
          <w:rFonts w:ascii="Times New Roman" w:hAnsi="Times New Roman" w:cs="Times New Roman"/>
          <w:sz w:val="26"/>
          <w:szCs w:val="26"/>
        </w:rPr>
        <w:t xml:space="preserve"> </w:t>
      </w:r>
      <w:r w:rsidR="00AB6DA7">
        <w:rPr>
          <w:rFonts w:ascii="Times New Roman" w:hAnsi="Times New Roman" w:cs="Times New Roman"/>
          <w:sz w:val="26"/>
          <w:szCs w:val="26"/>
        </w:rPr>
        <w:t xml:space="preserve">taluk limits that have </w:t>
      </w:r>
      <w:r w:rsidR="00AB6DA7" w:rsidRPr="002928A6">
        <w:rPr>
          <w:rFonts w:ascii="Times New Roman" w:hAnsi="Times New Roman" w:cs="Times New Roman"/>
          <w:sz w:val="26"/>
          <w:szCs w:val="26"/>
        </w:rPr>
        <w:t>child</w:t>
      </w:r>
      <w:r w:rsidR="00142544" w:rsidRPr="002928A6">
        <w:rPr>
          <w:rFonts w:ascii="Times New Roman" w:hAnsi="Times New Roman" w:cs="Times New Roman"/>
          <w:sz w:val="26"/>
          <w:szCs w:val="26"/>
        </w:rPr>
        <w:t xml:space="preserve"> oncology ward</w:t>
      </w:r>
      <w:r w:rsidR="00AB6DA7">
        <w:rPr>
          <w:rFonts w:ascii="Times New Roman" w:hAnsi="Times New Roman" w:cs="Times New Roman"/>
          <w:sz w:val="26"/>
          <w:szCs w:val="26"/>
        </w:rPr>
        <w:t>s</w:t>
      </w:r>
      <w:r w:rsidR="00142544" w:rsidRPr="002928A6">
        <w:rPr>
          <w:rFonts w:ascii="Times New Roman" w:hAnsi="Times New Roman" w:cs="Times New Roman"/>
          <w:sz w:val="26"/>
          <w:szCs w:val="26"/>
        </w:rPr>
        <w:t xml:space="preserve"> </w:t>
      </w:r>
      <w:r w:rsidR="00FB0AB5" w:rsidRPr="002928A6">
        <w:rPr>
          <w:rFonts w:ascii="Times New Roman" w:hAnsi="Times New Roman" w:cs="Times New Roman"/>
          <w:sz w:val="26"/>
          <w:szCs w:val="26"/>
        </w:rPr>
        <w:t xml:space="preserve">with a </w:t>
      </w:r>
      <w:r w:rsidR="00A12629" w:rsidRPr="002928A6">
        <w:rPr>
          <w:rFonts w:ascii="Times New Roman" w:hAnsi="Times New Roman" w:cs="Times New Roman"/>
          <w:sz w:val="26"/>
          <w:szCs w:val="26"/>
        </w:rPr>
        <w:t>paediatric</w:t>
      </w:r>
      <w:r w:rsidR="00AB6DA7">
        <w:rPr>
          <w:rFonts w:ascii="Times New Roman" w:hAnsi="Times New Roman" w:cs="Times New Roman"/>
          <w:sz w:val="26"/>
          <w:szCs w:val="26"/>
        </w:rPr>
        <w:t xml:space="preserve"> oncologist on board.</w:t>
      </w:r>
    </w:p>
    <w:p w:rsidR="00142544" w:rsidRPr="002928A6" w:rsidRDefault="00142544" w:rsidP="0011227B">
      <w:pPr>
        <w:pStyle w:val="ListParagraph"/>
        <w:numPr>
          <w:ilvl w:val="0"/>
          <w:numId w:val="1"/>
        </w:numPr>
        <w:spacing w:after="120" w:line="312" w:lineRule="auto"/>
        <w:contextualSpacing w:val="0"/>
        <w:jc w:val="both"/>
        <w:rPr>
          <w:rFonts w:ascii="Times New Roman" w:hAnsi="Times New Roman" w:cs="Times New Roman"/>
          <w:sz w:val="26"/>
          <w:szCs w:val="26"/>
        </w:rPr>
      </w:pPr>
      <w:r w:rsidRPr="0030127E">
        <w:rPr>
          <w:rFonts w:ascii="Times New Roman" w:hAnsi="Times New Roman" w:cs="Times New Roman"/>
          <w:b/>
          <w:sz w:val="26"/>
          <w:szCs w:val="26"/>
        </w:rPr>
        <w:t xml:space="preserve">Design and conduct public awareness events </w:t>
      </w:r>
      <w:r w:rsidR="009F0728" w:rsidRPr="0030127E">
        <w:rPr>
          <w:rFonts w:ascii="Times New Roman" w:hAnsi="Times New Roman" w:cs="Times New Roman"/>
          <w:b/>
          <w:sz w:val="26"/>
          <w:szCs w:val="26"/>
        </w:rPr>
        <w:t>(such as campaigns</w:t>
      </w:r>
      <w:r w:rsidR="00AD5C34" w:rsidRPr="0030127E">
        <w:rPr>
          <w:rFonts w:ascii="Times New Roman" w:hAnsi="Times New Roman" w:cs="Times New Roman"/>
          <w:b/>
          <w:sz w:val="26"/>
          <w:szCs w:val="26"/>
        </w:rPr>
        <w:t>) in</w:t>
      </w:r>
      <w:r w:rsidR="00696271" w:rsidRPr="0030127E">
        <w:rPr>
          <w:rFonts w:ascii="Times New Roman" w:hAnsi="Times New Roman" w:cs="Times New Roman"/>
          <w:b/>
          <w:sz w:val="26"/>
          <w:szCs w:val="26"/>
        </w:rPr>
        <w:t xml:space="preserve"> collaboration</w:t>
      </w:r>
      <w:r w:rsidR="00696271" w:rsidRPr="002928A6">
        <w:rPr>
          <w:rFonts w:ascii="Times New Roman" w:hAnsi="Times New Roman" w:cs="Times New Roman"/>
          <w:sz w:val="26"/>
          <w:szCs w:val="26"/>
        </w:rPr>
        <w:t xml:space="preserve"> </w:t>
      </w:r>
      <w:r w:rsidR="00696271" w:rsidRPr="0030127E">
        <w:rPr>
          <w:rFonts w:ascii="Times New Roman" w:hAnsi="Times New Roman" w:cs="Times New Roman"/>
          <w:b/>
          <w:sz w:val="26"/>
          <w:szCs w:val="26"/>
        </w:rPr>
        <w:t xml:space="preserve">with </w:t>
      </w:r>
      <w:r w:rsidR="009B12A4" w:rsidRPr="0030127E">
        <w:rPr>
          <w:rFonts w:ascii="Times New Roman" w:hAnsi="Times New Roman" w:cs="Times New Roman"/>
          <w:b/>
          <w:sz w:val="26"/>
          <w:szCs w:val="26"/>
        </w:rPr>
        <w:t>concerned hospitals,</w:t>
      </w:r>
      <w:r w:rsidR="009F0728" w:rsidRPr="0030127E">
        <w:rPr>
          <w:rFonts w:ascii="Times New Roman" w:hAnsi="Times New Roman" w:cs="Times New Roman"/>
          <w:b/>
          <w:sz w:val="26"/>
          <w:szCs w:val="26"/>
        </w:rPr>
        <w:t xml:space="preserve"> government departments and educational institutions </w:t>
      </w:r>
      <w:r w:rsidRPr="002928A6">
        <w:rPr>
          <w:rFonts w:ascii="Times New Roman" w:hAnsi="Times New Roman" w:cs="Times New Roman"/>
          <w:sz w:val="26"/>
          <w:szCs w:val="26"/>
        </w:rPr>
        <w:t>to spread knowledge about the symptoms of childhood cancer</w:t>
      </w:r>
      <w:r w:rsidR="00A74F73" w:rsidRPr="002928A6">
        <w:rPr>
          <w:rFonts w:ascii="Times New Roman" w:hAnsi="Times New Roman" w:cs="Times New Roman"/>
          <w:sz w:val="26"/>
          <w:szCs w:val="26"/>
        </w:rPr>
        <w:t xml:space="preserve"> and</w:t>
      </w:r>
      <w:r w:rsidR="00A12629" w:rsidRPr="002928A6">
        <w:rPr>
          <w:rFonts w:ascii="Times New Roman" w:hAnsi="Times New Roman" w:cs="Times New Roman"/>
          <w:sz w:val="26"/>
          <w:szCs w:val="26"/>
        </w:rPr>
        <w:t xml:space="preserve"> </w:t>
      </w:r>
      <w:r w:rsidR="009B12A4" w:rsidRPr="002928A6">
        <w:rPr>
          <w:rFonts w:ascii="Times New Roman" w:hAnsi="Times New Roman" w:cs="Times New Roman"/>
          <w:sz w:val="26"/>
          <w:szCs w:val="26"/>
        </w:rPr>
        <w:t xml:space="preserve">factors contributing </w:t>
      </w:r>
      <w:r w:rsidR="005F308B" w:rsidRPr="002928A6">
        <w:rPr>
          <w:rFonts w:ascii="Times New Roman" w:hAnsi="Times New Roman" w:cs="Times New Roman"/>
          <w:sz w:val="26"/>
          <w:szCs w:val="26"/>
        </w:rPr>
        <w:t>to the increasing incidents of cancer</w:t>
      </w:r>
      <w:r w:rsidR="00A12629" w:rsidRPr="002928A6">
        <w:rPr>
          <w:rFonts w:ascii="Times New Roman" w:hAnsi="Times New Roman" w:cs="Times New Roman"/>
          <w:sz w:val="26"/>
          <w:szCs w:val="26"/>
        </w:rPr>
        <w:t xml:space="preserve"> </w:t>
      </w:r>
      <w:r w:rsidR="005F308B" w:rsidRPr="002928A6">
        <w:rPr>
          <w:rFonts w:ascii="Times New Roman" w:hAnsi="Times New Roman" w:cs="Times New Roman"/>
          <w:sz w:val="26"/>
          <w:szCs w:val="26"/>
        </w:rPr>
        <w:t>among the children</w:t>
      </w:r>
      <w:r w:rsidR="006C4ABC" w:rsidRPr="002928A6">
        <w:rPr>
          <w:rFonts w:ascii="Times New Roman" w:hAnsi="Times New Roman" w:cs="Times New Roman"/>
          <w:sz w:val="26"/>
          <w:szCs w:val="26"/>
        </w:rPr>
        <w:t xml:space="preserve">. Such campaigns may contribute towards </w:t>
      </w:r>
      <w:r w:rsidR="006C3662" w:rsidRPr="002928A6">
        <w:rPr>
          <w:rFonts w:ascii="Times New Roman" w:hAnsi="Times New Roman" w:cs="Times New Roman"/>
          <w:sz w:val="26"/>
          <w:szCs w:val="26"/>
        </w:rPr>
        <w:t>early identification of the disease among children and nurture a positive social environment for cancer survivors</w:t>
      </w:r>
      <w:r w:rsidR="00E013C3" w:rsidRPr="002928A6">
        <w:rPr>
          <w:rFonts w:ascii="Times New Roman" w:hAnsi="Times New Roman" w:cs="Times New Roman"/>
          <w:sz w:val="26"/>
          <w:szCs w:val="26"/>
        </w:rPr>
        <w:t xml:space="preserve"> by </w:t>
      </w:r>
      <w:r w:rsidR="00925D7F" w:rsidRPr="002928A6">
        <w:rPr>
          <w:rFonts w:ascii="Times New Roman" w:hAnsi="Times New Roman" w:cs="Times New Roman"/>
          <w:sz w:val="26"/>
          <w:szCs w:val="26"/>
        </w:rPr>
        <w:t xml:space="preserve">reducing dread of the </w:t>
      </w:r>
      <w:r w:rsidR="00264A19" w:rsidRPr="002928A6">
        <w:rPr>
          <w:rFonts w:ascii="Times New Roman" w:hAnsi="Times New Roman" w:cs="Times New Roman"/>
          <w:sz w:val="26"/>
          <w:szCs w:val="26"/>
        </w:rPr>
        <w:t>disease</w:t>
      </w:r>
      <w:r w:rsidR="004D7D8B">
        <w:rPr>
          <w:rFonts w:ascii="Times New Roman" w:hAnsi="Times New Roman" w:cs="Times New Roman"/>
          <w:sz w:val="26"/>
          <w:szCs w:val="26"/>
        </w:rPr>
        <w:t xml:space="preserve">. Such initiatives </w:t>
      </w:r>
      <w:r w:rsidR="004D7D8B" w:rsidRPr="002928A6">
        <w:rPr>
          <w:rFonts w:ascii="Times New Roman" w:hAnsi="Times New Roman" w:cs="Times New Roman"/>
          <w:sz w:val="26"/>
          <w:szCs w:val="26"/>
        </w:rPr>
        <w:t>reinforce</w:t>
      </w:r>
      <w:r w:rsidR="00925D7F" w:rsidRPr="002928A6">
        <w:rPr>
          <w:rFonts w:ascii="Times New Roman" w:hAnsi="Times New Roman" w:cs="Times New Roman"/>
          <w:sz w:val="26"/>
          <w:szCs w:val="26"/>
        </w:rPr>
        <w:t xml:space="preserve"> the belief that cancer is curable</w:t>
      </w:r>
      <w:r w:rsidR="004D7D8B">
        <w:rPr>
          <w:rFonts w:ascii="Times New Roman" w:hAnsi="Times New Roman" w:cs="Times New Roman"/>
          <w:sz w:val="26"/>
          <w:szCs w:val="26"/>
        </w:rPr>
        <w:t>,</w:t>
      </w:r>
      <w:r w:rsidR="00925D7F" w:rsidRPr="002928A6">
        <w:rPr>
          <w:rFonts w:ascii="Times New Roman" w:hAnsi="Times New Roman" w:cs="Times New Roman"/>
          <w:sz w:val="26"/>
          <w:szCs w:val="26"/>
        </w:rPr>
        <w:t xml:space="preserve"> more so childhood cancer</w:t>
      </w:r>
      <w:r w:rsidR="004D7D8B">
        <w:rPr>
          <w:rFonts w:ascii="Times New Roman" w:hAnsi="Times New Roman" w:cs="Times New Roman"/>
          <w:sz w:val="26"/>
          <w:szCs w:val="26"/>
        </w:rPr>
        <w:t>,</w:t>
      </w:r>
      <w:r w:rsidR="00925D7F" w:rsidRPr="002928A6">
        <w:rPr>
          <w:rFonts w:ascii="Times New Roman" w:hAnsi="Times New Roman" w:cs="Times New Roman"/>
          <w:sz w:val="26"/>
          <w:szCs w:val="26"/>
        </w:rPr>
        <w:t xml:space="preserve"> and earlier the </w:t>
      </w:r>
      <w:r w:rsidR="001E04AD">
        <w:rPr>
          <w:rFonts w:ascii="Times New Roman" w:hAnsi="Times New Roman" w:cs="Times New Roman"/>
          <w:sz w:val="26"/>
          <w:szCs w:val="26"/>
        </w:rPr>
        <w:t>identification,</w:t>
      </w:r>
      <w:r w:rsidR="00925D7F" w:rsidRPr="002928A6">
        <w:rPr>
          <w:rFonts w:ascii="Times New Roman" w:hAnsi="Times New Roman" w:cs="Times New Roman"/>
          <w:sz w:val="26"/>
          <w:szCs w:val="26"/>
        </w:rPr>
        <w:t xml:space="preserve"> the better are the chances of cure. </w:t>
      </w:r>
      <w:r w:rsidR="006C3662" w:rsidRPr="002928A6">
        <w:rPr>
          <w:rFonts w:ascii="Times New Roman" w:hAnsi="Times New Roman" w:cs="Times New Roman"/>
          <w:sz w:val="26"/>
          <w:szCs w:val="26"/>
        </w:rPr>
        <w:t xml:space="preserve">Public awareness events </w:t>
      </w:r>
      <w:r w:rsidR="00DF1DE9" w:rsidRPr="002928A6">
        <w:rPr>
          <w:rFonts w:ascii="Times New Roman" w:hAnsi="Times New Roman" w:cs="Times New Roman"/>
          <w:sz w:val="26"/>
          <w:szCs w:val="26"/>
        </w:rPr>
        <w:t xml:space="preserve">planned and conducted in </w:t>
      </w:r>
      <w:r w:rsidR="00DF1DE9" w:rsidRPr="002928A6">
        <w:rPr>
          <w:rFonts w:ascii="Times New Roman" w:hAnsi="Times New Roman" w:cs="Times New Roman"/>
          <w:sz w:val="26"/>
          <w:szCs w:val="26"/>
        </w:rPr>
        <w:lastRenderedPageBreak/>
        <w:t>collaboration with various stakeholders</w:t>
      </w:r>
      <w:r w:rsidR="00EA41CE" w:rsidRPr="002928A6">
        <w:rPr>
          <w:rFonts w:ascii="Times New Roman" w:hAnsi="Times New Roman" w:cs="Times New Roman"/>
          <w:sz w:val="26"/>
          <w:szCs w:val="26"/>
        </w:rPr>
        <w:t xml:space="preserve"> are important to</w:t>
      </w:r>
      <w:r w:rsidR="00A12629" w:rsidRPr="002928A6">
        <w:rPr>
          <w:rFonts w:ascii="Times New Roman" w:hAnsi="Times New Roman" w:cs="Times New Roman"/>
          <w:sz w:val="26"/>
          <w:szCs w:val="26"/>
        </w:rPr>
        <w:t xml:space="preserve"> </w:t>
      </w:r>
      <w:r w:rsidR="006C4ABC" w:rsidRPr="002928A6">
        <w:rPr>
          <w:rFonts w:ascii="Times New Roman" w:hAnsi="Times New Roman" w:cs="Times New Roman"/>
          <w:sz w:val="26"/>
          <w:szCs w:val="26"/>
        </w:rPr>
        <w:t>mobiliz</w:t>
      </w:r>
      <w:r w:rsidR="00EA41CE" w:rsidRPr="002928A6">
        <w:rPr>
          <w:rFonts w:ascii="Times New Roman" w:hAnsi="Times New Roman" w:cs="Times New Roman"/>
          <w:sz w:val="26"/>
          <w:szCs w:val="26"/>
        </w:rPr>
        <w:t>e</w:t>
      </w:r>
      <w:r w:rsidR="00A12629" w:rsidRPr="002928A6">
        <w:rPr>
          <w:rFonts w:ascii="Times New Roman" w:hAnsi="Times New Roman" w:cs="Times New Roman"/>
          <w:sz w:val="26"/>
          <w:szCs w:val="26"/>
        </w:rPr>
        <w:t xml:space="preserve"> </w:t>
      </w:r>
      <w:r w:rsidR="006B5E71" w:rsidRPr="002928A6">
        <w:rPr>
          <w:rFonts w:ascii="Times New Roman" w:hAnsi="Times New Roman" w:cs="Times New Roman"/>
          <w:sz w:val="26"/>
          <w:szCs w:val="26"/>
        </w:rPr>
        <w:t xml:space="preserve">concerted action and public participation to </w:t>
      </w:r>
      <w:r w:rsidR="00F44FA2" w:rsidRPr="002928A6">
        <w:rPr>
          <w:rFonts w:ascii="Times New Roman" w:hAnsi="Times New Roman" w:cs="Times New Roman"/>
          <w:sz w:val="26"/>
          <w:szCs w:val="26"/>
        </w:rPr>
        <w:t xml:space="preserve">promote right to survival with security and dignity for </w:t>
      </w:r>
      <w:r w:rsidR="00FA1155" w:rsidRPr="002928A6">
        <w:rPr>
          <w:rFonts w:ascii="Times New Roman" w:hAnsi="Times New Roman" w:cs="Times New Roman"/>
          <w:sz w:val="26"/>
          <w:szCs w:val="26"/>
        </w:rPr>
        <w:t>not only cancer affected but all children across social groups and geographies</w:t>
      </w:r>
      <w:r w:rsidR="006C4ABC" w:rsidRPr="002928A6">
        <w:rPr>
          <w:rFonts w:ascii="Times New Roman" w:hAnsi="Times New Roman" w:cs="Times New Roman"/>
          <w:sz w:val="26"/>
          <w:szCs w:val="26"/>
        </w:rPr>
        <w:t>.</w:t>
      </w:r>
    </w:p>
    <w:p w:rsidR="005C0B36" w:rsidRPr="002928A6" w:rsidRDefault="00142544" w:rsidP="0011227B">
      <w:pPr>
        <w:pStyle w:val="ListParagraph"/>
        <w:numPr>
          <w:ilvl w:val="0"/>
          <w:numId w:val="1"/>
        </w:numPr>
        <w:spacing w:after="120" w:line="312" w:lineRule="auto"/>
        <w:contextualSpacing w:val="0"/>
        <w:jc w:val="both"/>
        <w:rPr>
          <w:rFonts w:ascii="Times New Roman" w:hAnsi="Times New Roman" w:cs="Times New Roman"/>
          <w:sz w:val="26"/>
          <w:szCs w:val="26"/>
        </w:rPr>
      </w:pPr>
      <w:r w:rsidRPr="005A18AB">
        <w:rPr>
          <w:rFonts w:ascii="Times New Roman" w:hAnsi="Times New Roman" w:cs="Times New Roman"/>
          <w:b/>
          <w:sz w:val="26"/>
          <w:szCs w:val="26"/>
        </w:rPr>
        <w:t xml:space="preserve">Organize events in collaboration with the </w:t>
      </w:r>
      <w:r w:rsidR="00AE7876" w:rsidRPr="005A18AB">
        <w:rPr>
          <w:rFonts w:ascii="Times New Roman" w:hAnsi="Times New Roman" w:cs="Times New Roman"/>
          <w:b/>
          <w:sz w:val="26"/>
          <w:szCs w:val="26"/>
        </w:rPr>
        <w:t>hospitals and other non-profits</w:t>
      </w:r>
      <w:r w:rsidRPr="005A18AB">
        <w:rPr>
          <w:rFonts w:ascii="Times New Roman" w:hAnsi="Times New Roman" w:cs="Times New Roman"/>
          <w:b/>
          <w:sz w:val="26"/>
          <w:szCs w:val="26"/>
        </w:rPr>
        <w:t xml:space="preserve"> and age specific emotional competency building sessions for affected children</w:t>
      </w:r>
      <w:r w:rsidRPr="002928A6">
        <w:rPr>
          <w:rFonts w:ascii="Times New Roman" w:hAnsi="Times New Roman" w:cs="Times New Roman"/>
          <w:sz w:val="26"/>
          <w:szCs w:val="26"/>
        </w:rPr>
        <w:t xml:space="preserve"> as well as care givers to cope with the </w:t>
      </w:r>
      <w:r w:rsidR="007422CD" w:rsidRPr="002928A6">
        <w:rPr>
          <w:rFonts w:ascii="Times New Roman" w:hAnsi="Times New Roman" w:cs="Times New Roman"/>
          <w:sz w:val="26"/>
          <w:szCs w:val="26"/>
        </w:rPr>
        <w:t xml:space="preserve">grief and </w:t>
      </w:r>
      <w:r w:rsidR="00AE7876" w:rsidRPr="002928A6">
        <w:rPr>
          <w:rFonts w:ascii="Times New Roman" w:hAnsi="Times New Roman" w:cs="Times New Roman"/>
          <w:sz w:val="26"/>
          <w:szCs w:val="26"/>
        </w:rPr>
        <w:t>distress the disease</w:t>
      </w:r>
      <w:r w:rsidRPr="002928A6">
        <w:rPr>
          <w:rFonts w:ascii="Times New Roman" w:hAnsi="Times New Roman" w:cs="Times New Roman"/>
          <w:sz w:val="26"/>
          <w:szCs w:val="26"/>
        </w:rPr>
        <w:t xml:space="preserve"> brings</w:t>
      </w:r>
      <w:r w:rsidR="00E54788" w:rsidRPr="002928A6">
        <w:rPr>
          <w:rFonts w:ascii="Times New Roman" w:hAnsi="Times New Roman" w:cs="Times New Roman"/>
          <w:sz w:val="26"/>
          <w:szCs w:val="26"/>
        </w:rPr>
        <w:t xml:space="preserve">. </w:t>
      </w:r>
    </w:p>
    <w:p w:rsidR="00142544" w:rsidRPr="002928A6" w:rsidRDefault="00142544" w:rsidP="008863C4">
      <w:pPr>
        <w:pStyle w:val="ListParagraph"/>
        <w:numPr>
          <w:ilvl w:val="0"/>
          <w:numId w:val="1"/>
        </w:numPr>
        <w:spacing w:after="240" w:line="312" w:lineRule="auto"/>
        <w:ind w:left="714" w:hanging="357"/>
        <w:contextualSpacing w:val="0"/>
        <w:jc w:val="both"/>
        <w:rPr>
          <w:rFonts w:ascii="Times New Roman" w:hAnsi="Times New Roman" w:cs="Times New Roman"/>
          <w:sz w:val="26"/>
          <w:szCs w:val="26"/>
        </w:rPr>
      </w:pPr>
      <w:r w:rsidRPr="006E3850">
        <w:rPr>
          <w:rFonts w:ascii="Times New Roman" w:hAnsi="Times New Roman" w:cs="Times New Roman"/>
          <w:b/>
          <w:sz w:val="26"/>
          <w:szCs w:val="26"/>
        </w:rPr>
        <w:t>Keep track of the evidence based work being done in other systems of medicine such as AYUSH (Ayurveda, Yoga, Unani, Siddhi and Homeopathy),</w:t>
      </w:r>
      <w:r w:rsidRPr="002928A6">
        <w:rPr>
          <w:rFonts w:ascii="Times New Roman" w:hAnsi="Times New Roman" w:cs="Times New Roman"/>
          <w:sz w:val="26"/>
          <w:szCs w:val="26"/>
        </w:rPr>
        <w:t xml:space="preserve"> </w:t>
      </w:r>
      <w:r w:rsidRPr="006E3850">
        <w:rPr>
          <w:rFonts w:ascii="Times New Roman" w:hAnsi="Times New Roman" w:cs="Times New Roman"/>
          <w:b/>
          <w:sz w:val="26"/>
          <w:szCs w:val="26"/>
        </w:rPr>
        <w:t>Naturopathy and so on</w:t>
      </w:r>
      <w:r w:rsidRPr="002928A6">
        <w:rPr>
          <w:rFonts w:ascii="Times New Roman" w:hAnsi="Times New Roman" w:cs="Times New Roman"/>
          <w:sz w:val="26"/>
          <w:szCs w:val="26"/>
        </w:rPr>
        <w:t xml:space="preserve"> and disseminate information about the same so that the care givers can make an informed choice of the system/systems they wish to opt for </w:t>
      </w:r>
      <w:r w:rsidR="00E24DCE" w:rsidRPr="002928A6">
        <w:rPr>
          <w:rFonts w:ascii="Times New Roman" w:hAnsi="Times New Roman" w:cs="Times New Roman"/>
          <w:sz w:val="26"/>
          <w:szCs w:val="26"/>
        </w:rPr>
        <w:t>to treat</w:t>
      </w:r>
      <w:r w:rsidRPr="002928A6">
        <w:rPr>
          <w:rFonts w:ascii="Times New Roman" w:hAnsi="Times New Roman" w:cs="Times New Roman"/>
          <w:sz w:val="26"/>
          <w:szCs w:val="26"/>
        </w:rPr>
        <w:t xml:space="preserve"> the affected child</w:t>
      </w:r>
      <w:r w:rsidR="0013126A" w:rsidRPr="002928A6">
        <w:rPr>
          <w:rFonts w:ascii="Times New Roman" w:hAnsi="Times New Roman" w:cs="Times New Roman"/>
          <w:sz w:val="26"/>
          <w:szCs w:val="26"/>
        </w:rPr>
        <w:t xml:space="preserve"> and</w:t>
      </w:r>
      <w:r w:rsidR="00A12629" w:rsidRPr="002928A6">
        <w:rPr>
          <w:rFonts w:ascii="Times New Roman" w:hAnsi="Times New Roman" w:cs="Times New Roman"/>
          <w:sz w:val="26"/>
          <w:szCs w:val="26"/>
        </w:rPr>
        <w:t xml:space="preserve"> </w:t>
      </w:r>
      <w:r w:rsidR="006B16D9" w:rsidRPr="002928A6">
        <w:rPr>
          <w:rFonts w:ascii="Times New Roman" w:hAnsi="Times New Roman" w:cs="Times New Roman"/>
          <w:sz w:val="26"/>
          <w:szCs w:val="26"/>
        </w:rPr>
        <w:t>enabl</w:t>
      </w:r>
      <w:r w:rsidR="0013126A" w:rsidRPr="002928A6">
        <w:rPr>
          <w:rFonts w:ascii="Times New Roman" w:hAnsi="Times New Roman" w:cs="Times New Roman"/>
          <w:sz w:val="26"/>
          <w:szCs w:val="26"/>
        </w:rPr>
        <w:t>e</w:t>
      </w:r>
      <w:r w:rsidR="00A95E82" w:rsidRPr="002928A6">
        <w:rPr>
          <w:rFonts w:ascii="Times New Roman" w:hAnsi="Times New Roman" w:cs="Times New Roman"/>
          <w:sz w:val="26"/>
          <w:szCs w:val="26"/>
        </w:rPr>
        <w:t xml:space="preserve"> her/him </w:t>
      </w:r>
      <w:r w:rsidRPr="002928A6">
        <w:rPr>
          <w:rFonts w:ascii="Times New Roman" w:hAnsi="Times New Roman" w:cs="Times New Roman"/>
          <w:sz w:val="26"/>
          <w:szCs w:val="26"/>
        </w:rPr>
        <w:t xml:space="preserve">to regain the energy/vitality </w:t>
      </w:r>
      <w:r w:rsidR="00813266" w:rsidRPr="002928A6">
        <w:rPr>
          <w:rFonts w:ascii="Times New Roman" w:hAnsi="Times New Roman" w:cs="Times New Roman"/>
          <w:sz w:val="26"/>
          <w:szCs w:val="26"/>
        </w:rPr>
        <w:t xml:space="preserve">(immunity) </w:t>
      </w:r>
      <w:r w:rsidRPr="002928A6">
        <w:rPr>
          <w:rFonts w:ascii="Times New Roman" w:hAnsi="Times New Roman" w:cs="Times New Roman"/>
          <w:sz w:val="26"/>
          <w:szCs w:val="26"/>
        </w:rPr>
        <w:t>and mental stamina that they have lost to cancer and its treatment.</w:t>
      </w:r>
    </w:p>
    <w:p w:rsidR="007F79D5" w:rsidRPr="002928A6" w:rsidRDefault="007F79D5" w:rsidP="007F79D5">
      <w:pPr>
        <w:pStyle w:val="ListParagraph"/>
        <w:numPr>
          <w:ilvl w:val="0"/>
          <w:numId w:val="1"/>
        </w:numPr>
        <w:spacing w:after="120" w:line="312" w:lineRule="auto"/>
        <w:contextualSpacing w:val="0"/>
        <w:jc w:val="both"/>
        <w:rPr>
          <w:rFonts w:ascii="Times New Roman" w:hAnsi="Times New Roman" w:cs="Times New Roman"/>
          <w:sz w:val="26"/>
          <w:szCs w:val="26"/>
        </w:rPr>
      </w:pPr>
      <w:r w:rsidRPr="007C1541">
        <w:rPr>
          <w:rFonts w:ascii="Times New Roman" w:hAnsi="Times New Roman" w:cs="Times New Roman"/>
          <w:b/>
          <w:sz w:val="26"/>
          <w:szCs w:val="26"/>
        </w:rPr>
        <w:t>Study the best practices available across geographies among the non-profits to</w:t>
      </w:r>
      <w:r w:rsidRPr="002928A6">
        <w:rPr>
          <w:rFonts w:ascii="Times New Roman" w:hAnsi="Times New Roman" w:cs="Times New Roman"/>
          <w:sz w:val="26"/>
          <w:szCs w:val="26"/>
        </w:rPr>
        <w:t xml:space="preserve"> </w:t>
      </w:r>
      <w:r w:rsidRPr="007C1541">
        <w:rPr>
          <w:rFonts w:ascii="Times New Roman" w:hAnsi="Times New Roman" w:cs="Times New Roman"/>
          <w:b/>
          <w:sz w:val="26"/>
          <w:szCs w:val="26"/>
        </w:rPr>
        <w:t>respond to the cancer affected children and their families</w:t>
      </w:r>
      <w:r w:rsidRPr="002928A6">
        <w:rPr>
          <w:rFonts w:ascii="Times New Roman" w:hAnsi="Times New Roman" w:cs="Times New Roman"/>
          <w:sz w:val="26"/>
          <w:szCs w:val="26"/>
        </w:rPr>
        <w:t>. By incorporating insights gained by us in operating the Childhood Cancer Programme and relevant components of evidence based best practices, we can make our interventions more effective and thus move towards evolving a replicable model of service for affected children.</w:t>
      </w:r>
    </w:p>
    <w:p w:rsidR="009E3AD3" w:rsidRPr="002928A6" w:rsidRDefault="00632914" w:rsidP="00FF1AD6">
      <w:pPr>
        <w:spacing w:after="120" w:line="312" w:lineRule="auto"/>
        <w:jc w:val="both"/>
        <w:rPr>
          <w:rFonts w:ascii="Times New Roman" w:hAnsi="Times New Roman" w:cs="Times New Roman"/>
          <w:b/>
          <w:sz w:val="32"/>
          <w:szCs w:val="32"/>
        </w:rPr>
      </w:pPr>
      <w:r w:rsidRPr="002928A6">
        <w:rPr>
          <w:rFonts w:ascii="Times New Roman" w:hAnsi="Times New Roman" w:cs="Times New Roman"/>
          <w:sz w:val="26"/>
          <w:szCs w:val="26"/>
        </w:rPr>
        <w:t xml:space="preserve">In conclusion it could be said that while collaborative and collective </w:t>
      </w:r>
      <w:r w:rsidR="00977067" w:rsidRPr="002928A6">
        <w:rPr>
          <w:rFonts w:ascii="Times New Roman" w:hAnsi="Times New Roman" w:cs="Times New Roman"/>
          <w:sz w:val="26"/>
          <w:szCs w:val="26"/>
        </w:rPr>
        <w:t>efforts</w:t>
      </w:r>
      <w:r w:rsidRPr="002928A6">
        <w:rPr>
          <w:rFonts w:ascii="Times New Roman" w:hAnsi="Times New Roman" w:cs="Times New Roman"/>
          <w:sz w:val="26"/>
          <w:szCs w:val="26"/>
        </w:rPr>
        <w:t xml:space="preserve"> being made by the governments and the civil society organizations</w:t>
      </w:r>
      <w:r w:rsidR="00A12629" w:rsidRPr="002928A6">
        <w:rPr>
          <w:rFonts w:ascii="Times New Roman" w:hAnsi="Times New Roman" w:cs="Times New Roman"/>
          <w:sz w:val="26"/>
          <w:szCs w:val="26"/>
        </w:rPr>
        <w:t xml:space="preserve"> </w:t>
      </w:r>
      <w:r w:rsidR="00B04EB6" w:rsidRPr="002928A6">
        <w:rPr>
          <w:rFonts w:ascii="Times New Roman" w:hAnsi="Times New Roman" w:cs="Times New Roman"/>
          <w:sz w:val="26"/>
          <w:szCs w:val="26"/>
        </w:rPr>
        <w:t xml:space="preserve">to ensure life with </w:t>
      </w:r>
      <w:r w:rsidR="00A12629" w:rsidRPr="002928A6">
        <w:rPr>
          <w:rFonts w:ascii="Times New Roman" w:hAnsi="Times New Roman" w:cs="Times New Roman"/>
          <w:sz w:val="26"/>
          <w:szCs w:val="26"/>
        </w:rPr>
        <w:t>safety, security</w:t>
      </w:r>
      <w:r w:rsidR="00B04EB6" w:rsidRPr="002928A6">
        <w:rPr>
          <w:rFonts w:ascii="Times New Roman" w:hAnsi="Times New Roman" w:cs="Times New Roman"/>
          <w:sz w:val="26"/>
          <w:szCs w:val="26"/>
        </w:rPr>
        <w:t xml:space="preserve"> and dignity</w:t>
      </w:r>
      <w:r w:rsidR="00A12629" w:rsidRPr="002928A6">
        <w:rPr>
          <w:rFonts w:ascii="Times New Roman" w:hAnsi="Times New Roman" w:cs="Times New Roman"/>
          <w:sz w:val="26"/>
          <w:szCs w:val="26"/>
        </w:rPr>
        <w:t xml:space="preserve"> </w:t>
      </w:r>
      <w:r w:rsidR="00B04EB6" w:rsidRPr="002928A6">
        <w:rPr>
          <w:rFonts w:ascii="Times New Roman" w:hAnsi="Times New Roman" w:cs="Times New Roman"/>
          <w:sz w:val="26"/>
          <w:szCs w:val="26"/>
        </w:rPr>
        <w:t xml:space="preserve">for children </w:t>
      </w:r>
      <w:r w:rsidRPr="002928A6">
        <w:rPr>
          <w:rFonts w:ascii="Times New Roman" w:hAnsi="Times New Roman" w:cs="Times New Roman"/>
          <w:sz w:val="26"/>
          <w:szCs w:val="26"/>
        </w:rPr>
        <w:t>at various levels of geography local, regional, national to the global (i.e. WHO)</w:t>
      </w:r>
      <w:r w:rsidR="00B04EB6" w:rsidRPr="002928A6">
        <w:rPr>
          <w:rFonts w:ascii="Times New Roman" w:hAnsi="Times New Roman" w:cs="Times New Roman"/>
          <w:sz w:val="26"/>
          <w:szCs w:val="26"/>
        </w:rPr>
        <w:t xml:space="preserve">,there </w:t>
      </w:r>
      <w:r w:rsidR="00704B67" w:rsidRPr="002928A6">
        <w:rPr>
          <w:rFonts w:ascii="Times New Roman" w:hAnsi="Times New Roman" w:cs="Times New Roman"/>
          <w:sz w:val="26"/>
          <w:szCs w:val="26"/>
        </w:rPr>
        <w:t xml:space="preserve">is </w:t>
      </w:r>
      <w:r w:rsidR="00B04EB6" w:rsidRPr="002928A6">
        <w:rPr>
          <w:rFonts w:ascii="Times New Roman" w:hAnsi="Times New Roman" w:cs="Times New Roman"/>
          <w:sz w:val="26"/>
          <w:szCs w:val="26"/>
        </w:rPr>
        <w:t xml:space="preserve">much more that needs to be done. Developing </w:t>
      </w:r>
      <w:r w:rsidR="009606C3" w:rsidRPr="002928A6">
        <w:rPr>
          <w:rFonts w:ascii="Times New Roman" w:hAnsi="Times New Roman" w:cs="Times New Roman"/>
          <w:sz w:val="26"/>
          <w:szCs w:val="26"/>
        </w:rPr>
        <w:t xml:space="preserve">and operationalizing </w:t>
      </w:r>
      <w:r w:rsidR="00142544" w:rsidRPr="002928A6">
        <w:rPr>
          <w:rFonts w:ascii="Times New Roman" w:hAnsi="Times New Roman" w:cs="Times New Roman"/>
          <w:sz w:val="26"/>
          <w:szCs w:val="26"/>
        </w:rPr>
        <w:t xml:space="preserve">comprehensive/holistic public </w:t>
      </w:r>
      <w:r w:rsidR="00704B67" w:rsidRPr="002928A6">
        <w:rPr>
          <w:rFonts w:ascii="Times New Roman" w:hAnsi="Times New Roman" w:cs="Times New Roman"/>
          <w:sz w:val="26"/>
          <w:szCs w:val="26"/>
        </w:rPr>
        <w:t xml:space="preserve">health </w:t>
      </w:r>
      <w:r w:rsidR="00FD70B4" w:rsidRPr="002928A6">
        <w:rPr>
          <w:rFonts w:ascii="Times New Roman" w:hAnsi="Times New Roman" w:cs="Times New Roman"/>
          <w:sz w:val="26"/>
          <w:szCs w:val="26"/>
        </w:rPr>
        <w:t xml:space="preserve">policies, </w:t>
      </w:r>
      <w:r w:rsidR="00142544" w:rsidRPr="002928A6">
        <w:rPr>
          <w:rFonts w:ascii="Times New Roman" w:hAnsi="Times New Roman" w:cs="Times New Roman"/>
          <w:sz w:val="26"/>
          <w:szCs w:val="26"/>
        </w:rPr>
        <w:t>law</w:t>
      </w:r>
      <w:r w:rsidR="00910B6D" w:rsidRPr="002928A6">
        <w:rPr>
          <w:rFonts w:ascii="Times New Roman" w:hAnsi="Times New Roman" w:cs="Times New Roman"/>
          <w:sz w:val="26"/>
          <w:szCs w:val="26"/>
        </w:rPr>
        <w:t>s</w:t>
      </w:r>
      <w:r w:rsidR="00720303" w:rsidRPr="002928A6">
        <w:rPr>
          <w:rFonts w:ascii="Times New Roman" w:hAnsi="Times New Roman" w:cs="Times New Roman"/>
          <w:sz w:val="26"/>
          <w:szCs w:val="26"/>
        </w:rPr>
        <w:t>,</w:t>
      </w:r>
      <w:r w:rsidR="00910B6D" w:rsidRPr="002928A6">
        <w:rPr>
          <w:rFonts w:ascii="Times New Roman" w:hAnsi="Times New Roman" w:cs="Times New Roman"/>
          <w:sz w:val="26"/>
          <w:szCs w:val="26"/>
        </w:rPr>
        <w:t xml:space="preserve"> institutional mechanisms which incorporate </w:t>
      </w:r>
      <w:r w:rsidR="00BA5AA5" w:rsidRPr="002928A6">
        <w:rPr>
          <w:rFonts w:ascii="Times New Roman" w:hAnsi="Times New Roman" w:cs="Times New Roman"/>
          <w:sz w:val="26"/>
          <w:szCs w:val="26"/>
        </w:rPr>
        <w:t xml:space="preserve">childhood cancer and other </w:t>
      </w:r>
      <w:r w:rsidR="00142544" w:rsidRPr="002928A6">
        <w:rPr>
          <w:rFonts w:ascii="Times New Roman" w:hAnsi="Times New Roman" w:cs="Times New Roman"/>
          <w:sz w:val="26"/>
          <w:szCs w:val="26"/>
        </w:rPr>
        <w:t xml:space="preserve">life threatening </w:t>
      </w:r>
      <w:r w:rsidR="00562E43" w:rsidRPr="002928A6">
        <w:rPr>
          <w:rFonts w:ascii="Times New Roman" w:hAnsi="Times New Roman" w:cs="Times New Roman"/>
          <w:sz w:val="26"/>
          <w:szCs w:val="26"/>
        </w:rPr>
        <w:t xml:space="preserve">including </w:t>
      </w:r>
      <w:r w:rsidR="00467CCA" w:rsidRPr="002928A6">
        <w:rPr>
          <w:rFonts w:ascii="Times New Roman" w:hAnsi="Times New Roman" w:cs="Times New Roman"/>
          <w:sz w:val="26"/>
          <w:szCs w:val="26"/>
        </w:rPr>
        <w:t xml:space="preserve">mind threatening </w:t>
      </w:r>
      <w:r w:rsidR="00142544" w:rsidRPr="002928A6">
        <w:rPr>
          <w:rFonts w:ascii="Times New Roman" w:hAnsi="Times New Roman" w:cs="Times New Roman"/>
          <w:sz w:val="26"/>
          <w:szCs w:val="26"/>
        </w:rPr>
        <w:t xml:space="preserve">diseases </w:t>
      </w:r>
      <w:r w:rsidR="009842F4" w:rsidRPr="002928A6">
        <w:rPr>
          <w:rFonts w:ascii="Times New Roman" w:hAnsi="Times New Roman" w:cs="Times New Roman"/>
          <w:sz w:val="26"/>
          <w:szCs w:val="26"/>
        </w:rPr>
        <w:t>that affect children</w:t>
      </w:r>
      <w:r w:rsidR="00911A5F" w:rsidRPr="002928A6">
        <w:rPr>
          <w:rFonts w:ascii="Times New Roman" w:hAnsi="Times New Roman" w:cs="Times New Roman"/>
          <w:sz w:val="26"/>
          <w:szCs w:val="26"/>
        </w:rPr>
        <w:t xml:space="preserve"> and adults</w:t>
      </w:r>
      <w:r w:rsidR="00B04EB6" w:rsidRPr="002928A6">
        <w:rPr>
          <w:rFonts w:ascii="Times New Roman" w:hAnsi="Times New Roman" w:cs="Times New Roman"/>
          <w:sz w:val="26"/>
          <w:szCs w:val="26"/>
        </w:rPr>
        <w:t xml:space="preserve"> is an agenda</w:t>
      </w:r>
      <w:r w:rsidR="00940B3A" w:rsidRPr="002928A6">
        <w:rPr>
          <w:rFonts w:ascii="Times New Roman" w:hAnsi="Times New Roman" w:cs="Times New Roman"/>
          <w:sz w:val="26"/>
          <w:szCs w:val="26"/>
        </w:rPr>
        <w:t xml:space="preserve"> that needs to be taken forward</w:t>
      </w:r>
      <w:r w:rsidR="00BC111C" w:rsidRPr="002928A6">
        <w:rPr>
          <w:rFonts w:ascii="Times New Roman" w:hAnsi="Times New Roman" w:cs="Times New Roman"/>
          <w:sz w:val="26"/>
          <w:szCs w:val="26"/>
        </w:rPr>
        <w:t xml:space="preserve"> much more rapidly – for the child</w:t>
      </w:r>
      <w:r w:rsidR="007060FD" w:rsidRPr="002928A6">
        <w:rPr>
          <w:rFonts w:ascii="Times New Roman" w:hAnsi="Times New Roman" w:cs="Times New Roman"/>
          <w:sz w:val="26"/>
          <w:szCs w:val="26"/>
        </w:rPr>
        <w:t>ren</w:t>
      </w:r>
      <w:r w:rsidR="00BC111C" w:rsidRPr="002928A6">
        <w:rPr>
          <w:rFonts w:ascii="Times New Roman" w:hAnsi="Times New Roman" w:cs="Times New Roman"/>
          <w:sz w:val="26"/>
          <w:szCs w:val="26"/>
        </w:rPr>
        <w:t xml:space="preserve"> of today cannot wait for tomorrow</w:t>
      </w:r>
      <w:r w:rsidR="0016369A" w:rsidRPr="002928A6">
        <w:rPr>
          <w:rFonts w:ascii="Times New Roman" w:hAnsi="Times New Roman" w:cs="Times New Roman"/>
          <w:sz w:val="26"/>
          <w:szCs w:val="26"/>
        </w:rPr>
        <w:t xml:space="preserve"> to lead healthy and happy lives</w:t>
      </w:r>
      <w:r w:rsidR="00142544" w:rsidRPr="002928A6">
        <w:rPr>
          <w:rFonts w:ascii="Times New Roman" w:hAnsi="Times New Roman" w:cs="Times New Roman"/>
          <w:sz w:val="26"/>
          <w:szCs w:val="26"/>
        </w:rPr>
        <w:t xml:space="preserve">. </w:t>
      </w:r>
    </w:p>
    <w:p w:rsidR="00CC3F02" w:rsidRPr="002928A6" w:rsidRDefault="00CC3F02" w:rsidP="007D7833">
      <w:pPr>
        <w:spacing w:after="240" w:line="312" w:lineRule="auto"/>
        <w:jc w:val="both"/>
        <w:rPr>
          <w:rFonts w:ascii="Times New Roman" w:hAnsi="Times New Roman" w:cs="Times New Roman"/>
          <w:sz w:val="26"/>
          <w:szCs w:val="26"/>
        </w:rPr>
      </w:pPr>
    </w:p>
    <w:sectPr w:rsidR="00CC3F02" w:rsidRPr="002928A6" w:rsidSect="009A4A63">
      <w:pgSz w:w="12240" w:h="15840"/>
      <w:pgMar w:top="1530" w:right="1440" w:bottom="16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4EC1" w:rsidRDefault="00ED4EC1" w:rsidP="009A4A63">
      <w:pPr>
        <w:spacing w:after="0" w:line="240" w:lineRule="auto"/>
      </w:pPr>
      <w:r>
        <w:separator/>
      </w:r>
    </w:p>
  </w:endnote>
  <w:endnote w:type="continuationSeparator" w:id="1">
    <w:p w:rsidR="00ED4EC1" w:rsidRDefault="00ED4EC1" w:rsidP="009A4A6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4EC1" w:rsidRDefault="00ED4EC1" w:rsidP="009A4A63">
      <w:pPr>
        <w:spacing w:after="0" w:line="240" w:lineRule="auto"/>
      </w:pPr>
      <w:r>
        <w:separator/>
      </w:r>
    </w:p>
  </w:footnote>
  <w:footnote w:type="continuationSeparator" w:id="1">
    <w:p w:rsidR="00ED4EC1" w:rsidRDefault="00ED4EC1" w:rsidP="009A4A6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FB3F68"/>
    <w:multiLevelType w:val="hybridMultilevel"/>
    <w:tmpl w:val="C4543F9E"/>
    <w:lvl w:ilvl="0" w:tplc="7F78AE3C">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B840FA"/>
    <w:multiLevelType w:val="hybridMultilevel"/>
    <w:tmpl w:val="D6E6EF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BC74402"/>
    <w:multiLevelType w:val="hybridMultilevel"/>
    <w:tmpl w:val="F0AA7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7565A5"/>
    <w:multiLevelType w:val="hybridMultilevel"/>
    <w:tmpl w:val="65FE2B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B7019E"/>
    <w:multiLevelType w:val="hybridMultilevel"/>
    <w:tmpl w:val="8B34EE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5D955C04"/>
    <w:multiLevelType w:val="hybridMultilevel"/>
    <w:tmpl w:val="6CDE0C36"/>
    <w:lvl w:ilvl="0" w:tplc="05A02152">
      <w:start w:val="1"/>
      <w:numFmt w:val="low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21B5FC5"/>
    <w:multiLevelType w:val="hybridMultilevel"/>
    <w:tmpl w:val="A80441C8"/>
    <w:lvl w:ilvl="0" w:tplc="05A02152">
      <w:start w:val="1"/>
      <w:numFmt w:val="lowerRoman"/>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0A581D"/>
    <w:multiLevelType w:val="hybridMultilevel"/>
    <w:tmpl w:val="55867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9035891"/>
    <w:multiLevelType w:val="hybridMultilevel"/>
    <w:tmpl w:val="C3485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8031E6"/>
    <w:multiLevelType w:val="hybridMultilevel"/>
    <w:tmpl w:val="04C8C2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E9A66B4"/>
    <w:multiLevelType w:val="hybridMultilevel"/>
    <w:tmpl w:val="C38C53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2"/>
  </w:num>
  <w:num w:numId="4">
    <w:abstractNumId w:val="0"/>
  </w:num>
  <w:num w:numId="5">
    <w:abstractNumId w:val="9"/>
  </w:num>
  <w:num w:numId="6">
    <w:abstractNumId w:val="5"/>
  </w:num>
  <w:num w:numId="7">
    <w:abstractNumId w:val="4"/>
  </w:num>
  <w:num w:numId="8">
    <w:abstractNumId w:val="10"/>
  </w:num>
  <w:num w:numId="9">
    <w:abstractNumId w:val="3"/>
  </w:num>
  <w:num w:numId="10">
    <w:abstractNumId w:val="1"/>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4C11B3"/>
    <w:rsid w:val="00002D65"/>
    <w:rsid w:val="00013892"/>
    <w:rsid w:val="00021C30"/>
    <w:rsid w:val="00024590"/>
    <w:rsid w:val="00026A3F"/>
    <w:rsid w:val="000311B8"/>
    <w:rsid w:val="00031678"/>
    <w:rsid w:val="00035956"/>
    <w:rsid w:val="00036781"/>
    <w:rsid w:val="000368EF"/>
    <w:rsid w:val="000369CE"/>
    <w:rsid w:val="00036A2A"/>
    <w:rsid w:val="000412C9"/>
    <w:rsid w:val="00043471"/>
    <w:rsid w:val="000443C8"/>
    <w:rsid w:val="00047DDA"/>
    <w:rsid w:val="000507BF"/>
    <w:rsid w:val="00050A9E"/>
    <w:rsid w:val="00051B0B"/>
    <w:rsid w:val="000545C7"/>
    <w:rsid w:val="0005590B"/>
    <w:rsid w:val="000561CB"/>
    <w:rsid w:val="00057407"/>
    <w:rsid w:val="0006471B"/>
    <w:rsid w:val="00065B4E"/>
    <w:rsid w:val="000660BB"/>
    <w:rsid w:val="00066DFA"/>
    <w:rsid w:val="00067467"/>
    <w:rsid w:val="000676A5"/>
    <w:rsid w:val="000676AA"/>
    <w:rsid w:val="00071D53"/>
    <w:rsid w:val="00073F8A"/>
    <w:rsid w:val="00074B23"/>
    <w:rsid w:val="00077ACE"/>
    <w:rsid w:val="00084366"/>
    <w:rsid w:val="00084A91"/>
    <w:rsid w:val="00087304"/>
    <w:rsid w:val="000874A3"/>
    <w:rsid w:val="00087D12"/>
    <w:rsid w:val="00090417"/>
    <w:rsid w:val="00092333"/>
    <w:rsid w:val="000932BE"/>
    <w:rsid w:val="00095BB7"/>
    <w:rsid w:val="000964DF"/>
    <w:rsid w:val="00097388"/>
    <w:rsid w:val="000A0D56"/>
    <w:rsid w:val="000A1C23"/>
    <w:rsid w:val="000A280B"/>
    <w:rsid w:val="000A7FD5"/>
    <w:rsid w:val="000B09CB"/>
    <w:rsid w:val="000B50C1"/>
    <w:rsid w:val="000B5B37"/>
    <w:rsid w:val="000B72F5"/>
    <w:rsid w:val="000B7995"/>
    <w:rsid w:val="000C37B3"/>
    <w:rsid w:val="000C3C7B"/>
    <w:rsid w:val="000C4DBB"/>
    <w:rsid w:val="000C718A"/>
    <w:rsid w:val="000C77FE"/>
    <w:rsid w:val="000D16A1"/>
    <w:rsid w:val="000D307A"/>
    <w:rsid w:val="000D3411"/>
    <w:rsid w:val="000D5214"/>
    <w:rsid w:val="000D649F"/>
    <w:rsid w:val="000D6D4F"/>
    <w:rsid w:val="000E0959"/>
    <w:rsid w:val="000E098E"/>
    <w:rsid w:val="000E0A72"/>
    <w:rsid w:val="000E24D6"/>
    <w:rsid w:val="000E461E"/>
    <w:rsid w:val="000E560A"/>
    <w:rsid w:val="000F0A88"/>
    <w:rsid w:val="000F0FFB"/>
    <w:rsid w:val="000F6597"/>
    <w:rsid w:val="001018E9"/>
    <w:rsid w:val="00102278"/>
    <w:rsid w:val="001061FC"/>
    <w:rsid w:val="0010743B"/>
    <w:rsid w:val="00111796"/>
    <w:rsid w:val="001120B0"/>
    <w:rsid w:val="0011227B"/>
    <w:rsid w:val="00115825"/>
    <w:rsid w:val="00120DB4"/>
    <w:rsid w:val="00122BAF"/>
    <w:rsid w:val="00124AF7"/>
    <w:rsid w:val="001251B7"/>
    <w:rsid w:val="00125731"/>
    <w:rsid w:val="001259E6"/>
    <w:rsid w:val="00130A72"/>
    <w:rsid w:val="001310D9"/>
    <w:rsid w:val="0013126A"/>
    <w:rsid w:val="00132733"/>
    <w:rsid w:val="00133803"/>
    <w:rsid w:val="00134EA3"/>
    <w:rsid w:val="00135CAA"/>
    <w:rsid w:val="00141A61"/>
    <w:rsid w:val="00141C40"/>
    <w:rsid w:val="00142544"/>
    <w:rsid w:val="0014357F"/>
    <w:rsid w:val="00143A7F"/>
    <w:rsid w:val="0014415E"/>
    <w:rsid w:val="001460ED"/>
    <w:rsid w:val="00147336"/>
    <w:rsid w:val="0015130E"/>
    <w:rsid w:val="00151752"/>
    <w:rsid w:val="001529D4"/>
    <w:rsid w:val="001534F4"/>
    <w:rsid w:val="0015488F"/>
    <w:rsid w:val="0015496F"/>
    <w:rsid w:val="001602E3"/>
    <w:rsid w:val="0016369A"/>
    <w:rsid w:val="00166C7B"/>
    <w:rsid w:val="00167FF3"/>
    <w:rsid w:val="001702B1"/>
    <w:rsid w:val="001717CE"/>
    <w:rsid w:val="00171F64"/>
    <w:rsid w:val="001744A6"/>
    <w:rsid w:val="00174DB1"/>
    <w:rsid w:val="00174ED9"/>
    <w:rsid w:val="00176F6F"/>
    <w:rsid w:val="00177B1E"/>
    <w:rsid w:val="0018055F"/>
    <w:rsid w:val="001853DD"/>
    <w:rsid w:val="001866C8"/>
    <w:rsid w:val="00187896"/>
    <w:rsid w:val="00193948"/>
    <w:rsid w:val="00194C8C"/>
    <w:rsid w:val="001A393B"/>
    <w:rsid w:val="001A495B"/>
    <w:rsid w:val="001A632A"/>
    <w:rsid w:val="001B04DF"/>
    <w:rsid w:val="001B231A"/>
    <w:rsid w:val="001B2921"/>
    <w:rsid w:val="001B2C78"/>
    <w:rsid w:val="001B4FFD"/>
    <w:rsid w:val="001B6479"/>
    <w:rsid w:val="001C171E"/>
    <w:rsid w:val="001D0767"/>
    <w:rsid w:val="001D0D07"/>
    <w:rsid w:val="001D3E00"/>
    <w:rsid w:val="001D489B"/>
    <w:rsid w:val="001D5262"/>
    <w:rsid w:val="001D5FC3"/>
    <w:rsid w:val="001E04AD"/>
    <w:rsid w:val="001E2870"/>
    <w:rsid w:val="001E49C6"/>
    <w:rsid w:val="001E584B"/>
    <w:rsid w:val="001E643B"/>
    <w:rsid w:val="001E737B"/>
    <w:rsid w:val="001F2C1B"/>
    <w:rsid w:val="001F3EA6"/>
    <w:rsid w:val="001F43C3"/>
    <w:rsid w:val="001F458F"/>
    <w:rsid w:val="001F569E"/>
    <w:rsid w:val="001F76BD"/>
    <w:rsid w:val="001F798A"/>
    <w:rsid w:val="002006DD"/>
    <w:rsid w:val="00200C89"/>
    <w:rsid w:val="00202125"/>
    <w:rsid w:val="002031F1"/>
    <w:rsid w:val="00204F1F"/>
    <w:rsid w:val="0020540C"/>
    <w:rsid w:val="002072A7"/>
    <w:rsid w:val="00210870"/>
    <w:rsid w:val="00215841"/>
    <w:rsid w:val="00215D39"/>
    <w:rsid w:val="00220326"/>
    <w:rsid w:val="00221757"/>
    <w:rsid w:val="00222FE1"/>
    <w:rsid w:val="00223EC3"/>
    <w:rsid w:val="002272D9"/>
    <w:rsid w:val="00230BF8"/>
    <w:rsid w:val="0023176B"/>
    <w:rsid w:val="00232EF5"/>
    <w:rsid w:val="00235B56"/>
    <w:rsid w:val="0023650B"/>
    <w:rsid w:val="00240412"/>
    <w:rsid w:val="002420BC"/>
    <w:rsid w:val="002456FD"/>
    <w:rsid w:val="00245B16"/>
    <w:rsid w:val="00251DED"/>
    <w:rsid w:val="00252868"/>
    <w:rsid w:val="00252AC6"/>
    <w:rsid w:val="002554DA"/>
    <w:rsid w:val="00255AD8"/>
    <w:rsid w:val="00255B89"/>
    <w:rsid w:val="00256038"/>
    <w:rsid w:val="0026264C"/>
    <w:rsid w:val="00264A19"/>
    <w:rsid w:val="00264B53"/>
    <w:rsid w:val="00265F59"/>
    <w:rsid w:val="002731E2"/>
    <w:rsid w:val="0027605D"/>
    <w:rsid w:val="002765E9"/>
    <w:rsid w:val="00276A9F"/>
    <w:rsid w:val="0028011F"/>
    <w:rsid w:val="00283257"/>
    <w:rsid w:val="00290971"/>
    <w:rsid w:val="002928A6"/>
    <w:rsid w:val="00293DC3"/>
    <w:rsid w:val="00297420"/>
    <w:rsid w:val="00297E6A"/>
    <w:rsid w:val="002A22DB"/>
    <w:rsid w:val="002A24C2"/>
    <w:rsid w:val="002A4882"/>
    <w:rsid w:val="002A66F8"/>
    <w:rsid w:val="002A7005"/>
    <w:rsid w:val="002B027B"/>
    <w:rsid w:val="002B0ACB"/>
    <w:rsid w:val="002B1C81"/>
    <w:rsid w:val="002B54DE"/>
    <w:rsid w:val="002B6DC4"/>
    <w:rsid w:val="002B76BA"/>
    <w:rsid w:val="002C0369"/>
    <w:rsid w:val="002C3D49"/>
    <w:rsid w:val="002C4B40"/>
    <w:rsid w:val="002D1DE4"/>
    <w:rsid w:val="002D2287"/>
    <w:rsid w:val="002D3632"/>
    <w:rsid w:val="002D380E"/>
    <w:rsid w:val="002D4736"/>
    <w:rsid w:val="002D4A94"/>
    <w:rsid w:val="002E25A9"/>
    <w:rsid w:val="002E2AD5"/>
    <w:rsid w:val="002E2EC3"/>
    <w:rsid w:val="002E3033"/>
    <w:rsid w:val="002E4205"/>
    <w:rsid w:val="002E51DC"/>
    <w:rsid w:val="002E5797"/>
    <w:rsid w:val="002E5A11"/>
    <w:rsid w:val="002F060B"/>
    <w:rsid w:val="002F419D"/>
    <w:rsid w:val="002F5CDE"/>
    <w:rsid w:val="002F6C03"/>
    <w:rsid w:val="00300037"/>
    <w:rsid w:val="00300D00"/>
    <w:rsid w:val="0030127E"/>
    <w:rsid w:val="0030211E"/>
    <w:rsid w:val="003061F3"/>
    <w:rsid w:val="00312255"/>
    <w:rsid w:val="00313EAB"/>
    <w:rsid w:val="0031499D"/>
    <w:rsid w:val="003157A1"/>
    <w:rsid w:val="00317198"/>
    <w:rsid w:val="00320923"/>
    <w:rsid w:val="003211D6"/>
    <w:rsid w:val="0032159C"/>
    <w:rsid w:val="00325FEE"/>
    <w:rsid w:val="003305F3"/>
    <w:rsid w:val="003307B9"/>
    <w:rsid w:val="00332416"/>
    <w:rsid w:val="00333695"/>
    <w:rsid w:val="00334B30"/>
    <w:rsid w:val="00334C2D"/>
    <w:rsid w:val="003353DE"/>
    <w:rsid w:val="003424E6"/>
    <w:rsid w:val="00343127"/>
    <w:rsid w:val="00343A50"/>
    <w:rsid w:val="00346675"/>
    <w:rsid w:val="00350992"/>
    <w:rsid w:val="00351CD1"/>
    <w:rsid w:val="0035333A"/>
    <w:rsid w:val="003550DB"/>
    <w:rsid w:val="003550E9"/>
    <w:rsid w:val="00355650"/>
    <w:rsid w:val="00357E68"/>
    <w:rsid w:val="003607BE"/>
    <w:rsid w:val="00360C4E"/>
    <w:rsid w:val="003634A7"/>
    <w:rsid w:val="003668A4"/>
    <w:rsid w:val="0036741B"/>
    <w:rsid w:val="0037056F"/>
    <w:rsid w:val="0037233B"/>
    <w:rsid w:val="0037296B"/>
    <w:rsid w:val="00372B7A"/>
    <w:rsid w:val="00372EF9"/>
    <w:rsid w:val="0037728D"/>
    <w:rsid w:val="00377B24"/>
    <w:rsid w:val="00377B50"/>
    <w:rsid w:val="00381688"/>
    <w:rsid w:val="003826BC"/>
    <w:rsid w:val="00382EF5"/>
    <w:rsid w:val="00384A4D"/>
    <w:rsid w:val="00385BC3"/>
    <w:rsid w:val="00387B68"/>
    <w:rsid w:val="0039062A"/>
    <w:rsid w:val="003913D9"/>
    <w:rsid w:val="00391A1C"/>
    <w:rsid w:val="00393E75"/>
    <w:rsid w:val="00395EC5"/>
    <w:rsid w:val="003972DE"/>
    <w:rsid w:val="003A1E94"/>
    <w:rsid w:val="003A63D0"/>
    <w:rsid w:val="003B758B"/>
    <w:rsid w:val="003C102A"/>
    <w:rsid w:val="003C3A55"/>
    <w:rsid w:val="003C5B83"/>
    <w:rsid w:val="003C73FF"/>
    <w:rsid w:val="003D0FDC"/>
    <w:rsid w:val="003D2310"/>
    <w:rsid w:val="003D2352"/>
    <w:rsid w:val="003D32EE"/>
    <w:rsid w:val="003D475D"/>
    <w:rsid w:val="003D4EFB"/>
    <w:rsid w:val="003D645D"/>
    <w:rsid w:val="003D7FBF"/>
    <w:rsid w:val="003E34D7"/>
    <w:rsid w:val="003E4150"/>
    <w:rsid w:val="003E4EF9"/>
    <w:rsid w:val="003E691B"/>
    <w:rsid w:val="003F0A8D"/>
    <w:rsid w:val="003F1BE8"/>
    <w:rsid w:val="003F2070"/>
    <w:rsid w:val="003F28DF"/>
    <w:rsid w:val="003F2E0A"/>
    <w:rsid w:val="003F66BA"/>
    <w:rsid w:val="004007C9"/>
    <w:rsid w:val="0040178A"/>
    <w:rsid w:val="00401958"/>
    <w:rsid w:val="00405B5B"/>
    <w:rsid w:val="00406613"/>
    <w:rsid w:val="00407057"/>
    <w:rsid w:val="004074C7"/>
    <w:rsid w:val="00407B27"/>
    <w:rsid w:val="00407D4A"/>
    <w:rsid w:val="004103E5"/>
    <w:rsid w:val="0041274C"/>
    <w:rsid w:val="00413835"/>
    <w:rsid w:val="00414BE7"/>
    <w:rsid w:val="00417432"/>
    <w:rsid w:val="004205C4"/>
    <w:rsid w:val="0042176E"/>
    <w:rsid w:val="00425185"/>
    <w:rsid w:val="00425E59"/>
    <w:rsid w:val="00426F87"/>
    <w:rsid w:val="00432D0F"/>
    <w:rsid w:val="00440447"/>
    <w:rsid w:val="004414C6"/>
    <w:rsid w:val="004428F8"/>
    <w:rsid w:val="004440DE"/>
    <w:rsid w:val="00444905"/>
    <w:rsid w:val="004528C2"/>
    <w:rsid w:val="00452FDB"/>
    <w:rsid w:val="00453B52"/>
    <w:rsid w:val="004544AC"/>
    <w:rsid w:val="00455EFA"/>
    <w:rsid w:val="004560D8"/>
    <w:rsid w:val="0045664F"/>
    <w:rsid w:val="00456972"/>
    <w:rsid w:val="00456E14"/>
    <w:rsid w:val="004655AE"/>
    <w:rsid w:val="00466A53"/>
    <w:rsid w:val="00467B05"/>
    <w:rsid w:val="00467CCA"/>
    <w:rsid w:val="004703BC"/>
    <w:rsid w:val="004704FB"/>
    <w:rsid w:val="004706B0"/>
    <w:rsid w:val="00475C6F"/>
    <w:rsid w:val="00476031"/>
    <w:rsid w:val="00480B91"/>
    <w:rsid w:val="00482C75"/>
    <w:rsid w:val="0048320D"/>
    <w:rsid w:val="00485F64"/>
    <w:rsid w:val="00486BA5"/>
    <w:rsid w:val="004906C0"/>
    <w:rsid w:val="0049118A"/>
    <w:rsid w:val="004926FA"/>
    <w:rsid w:val="004929BB"/>
    <w:rsid w:val="00492FC4"/>
    <w:rsid w:val="00494042"/>
    <w:rsid w:val="00497490"/>
    <w:rsid w:val="004A2461"/>
    <w:rsid w:val="004A3377"/>
    <w:rsid w:val="004A74D9"/>
    <w:rsid w:val="004A7F7A"/>
    <w:rsid w:val="004B05DF"/>
    <w:rsid w:val="004B06AC"/>
    <w:rsid w:val="004B0B75"/>
    <w:rsid w:val="004B0C60"/>
    <w:rsid w:val="004B3D51"/>
    <w:rsid w:val="004B6C20"/>
    <w:rsid w:val="004C11B3"/>
    <w:rsid w:val="004C1415"/>
    <w:rsid w:val="004C1711"/>
    <w:rsid w:val="004C2008"/>
    <w:rsid w:val="004C3B3B"/>
    <w:rsid w:val="004C3BAC"/>
    <w:rsid w:val="004C3D61"/>
    <w:rsid w:val="004C421C"/>
    <w:rsid w:val="004C532A"/>
    <w:rsid w:val="004C5FCF"/>
    <w:rsid w:val="004C6F16"/>
    <w:rsid w:val="004C73D6"/>
    <w:rsid w:val="004C79A9"/>
    <w:rsid w:val="004D153A"/>
    <w:rsid w:val="004D1AF5"/>
    <w:rsid w:val="004D2EC0"/>
    <w:rsid w:val="004D45F8"/>
    <w:rsid w:val="004D506E"/>
    <w:rsid w:val="004D5090"/>
    <w:rsid w:val="004D7685"/>
    <w:rsid w:val="004D7AA2"/>
    <w:rsid w:val="004D7D8B"/>
    <w:rsid w:val="004E0D0C"/>
    <w:rsid w:val="004E104C"/>
    <w:rsid w:val="004E169F"/>
    <w:rsid w:val="004E2C78"/>
    <w:rsid w:val="004E5F25"/>
    <w:rsid w:val="004E62FD"/>
    <w:rsid w:val="004E781B"/>
    <w:rsid w:val="004E7D76"/>
    <w:rsid w:val="004F0B29"/>
    <w:rsid w:val="004F0DD1"/>
    <w:rsid w:val="004F2522"/>
    <w:rsid w:val="004F277B"/>
    <w:rsid w:val="004F4392"/>
    <w:rsid w:val="004F5970"/>
    <w:rsid w:val="004F63D2"/>
    <w:rsid w:val="004F647E"/>
    <w:rsid w:val="004F6DF5"/>
    <w:rsid w:val="005029AC"/>
    <w:rsid w:val="00503859"/>
    <w:rsid w:val="00504346"/>
    <w:rsid w:val="0050455A"/>
    <w:rsid w:val="00513214"/>
    <w:rsid w:val="005142AB"/>
    <w:rsid w:val="005171B6"/>
    <w:rsid w:val="005212A8"/>
    <w:rsid w:val="00523660"/>
    <w:rsid w:val="00523FD1"/>
    <w:rsid w:val="005251D0"/>
    <w:rsid w:val="00525E11"/>
    <w:rsid w:val="00526063"/>
    <w:rsid w:val="005271F8"/>
    <w:rsid w:val="00531040"/>
    <w:rsid w:val="0053245E"/>
    <w:rsid w:val="00537F42"/>
    <w:rsid w:val="0054010B"/>
    <w:rsid w:val="0054200F"/>
    <w:rsid w:val="00543366"/>
    <w:rsid w:val="00543DFF"/>
    <w:rsid w:val="00544D24"/>
    <w:rsid w:val="00547D8B"/>
    <w:rsid w:val="00550280"/>
    <w:rsid w:val="00551216"/>
    <w:rsid w:val="005519E2"/>
    <w:rsid w:val="005560BB"/>
    <w:rsid w:val="00561D0B"/>
    <w:rsid w:val="00562274"/>
    <w:rsid w:val="00562E43"/>
    <w:rsid w:val="00563EC9"/>
    <w:rsid w:val="00566CED"/>
    <w:rsid w:val="00570077"/>
    <w:rsid w:val="005703A9"/>
    <w:rsid w:val="005704F7"/>
    <w:rsid w:val="0057059A"/>
    <w:rsid w:val="00570657"/>
    <w:rsid w:val="00572D05"/>
    <w:rsid w:val="005735B7"/>
    <w:rsid w:val="00574847"/>
    <w:rsid w:val="00576024"/>
    <w:rsid w:val="005803B0"/>
    <w:rsid w:val="00581295"/>
    <w:rsid w:val="00583890"/>
    <w:rsid w:val="00584785"/>
    <w:rsid w:val="00585B4C"/>
    <w:rsid w:val="00587CB9"/>
    <w:rsid w:val="00590316"/>
    <w:rsid w:val="00590C10"/>
    <w:rsid w:val="00591CF7"/>
    <w:rsid w:val="00593075"/>
    <w:rsid w:val="00593A8B"/>
    <w:rsid w:val="00596B9D"/>
    <w:rsid w:val="005A00D8"/>
    <w:rsid w:val="005A18AB"/>
    <w:rsid w:val="005A6A3C"/>
    <w:rsid w:val="005B190E"/>
    <w:rsid w:val="005B5630"/>
    <w:rsid w:val="005C0B36"/>
    <w:rsid w:val="005C32E4"/>
    <w:rsid w:val="005C77C1"/>
    <w:rsid w:val="005D2CDC"/>
    <w:rsid w:val="005D3165"/>
    <w:rsid w:val="005D343C"/>
    <w:rsid w:val="005D5BC0"/>
    <w:rsid w:val="005D7FF6"/>
    <w:rsid w:val="005E070F"/>
    <w:rsid w:val="005E125A"/>
    <w:rsid w:val="005E2137"/>
    <w:rsid w:val="005E2764"/>
    <w:rsid w:val="005E33C3"/>
    <w:rsid w:val="005E43C0"/>
    <w:rsid w:val="005F077A"/>
    <w:rsid w:val="005F0F68"/>
    <w:rsid w:val="005F1C91"/>
    <w:rsid w:val="005F214E"/>
    <w:rsid w:val="005F308B"/>
    <w:rsid w:val="005F30B5"/>
    <w:rsid w:val="005F4F03"/>
    <w:rsid w:val="005F699D"/>
    <w:rsid w:val="005F6DBA"/>
    <w:rsid w:val="00600842"/>
    <w:rsid w:val="006012B6"/>
    <w:rsid w:val="006034EC"/>
    <w:rsid w:val="006115FF"/>
    <w:rsid w:val="006130BB"/>
    <w:rsid w:val="00617A45"/>
    <w:rsid w:val="00620126"/>
    <w:rsid w:val="00621913"/>
    <w:rsid w:val="0062550F"/>
    <w:rsid w:val="006255D8"/>
    <w:rsid w:val="00626BED"/>
    <w:rsid w:val="0062797A"/>
    <w:rsid w:val="006301C4"/>
    <w:rsid w:val="00632914"/>
    <w:rsid w:val="00634614"/>
    <w:rsid w:val="006357D5"/>
    <w:rsid w:val="00637376"/>
    <w:rsid w:val="0064138A"/>
    <w:rsid w:val="00641CE3"/>
    <w:rsid w:val="00642129"/>
    <w:rsid w:val="00643CB4"/>
    <w:rsid w:val="00644A6A"/>
    <w:rsid w:val="00651540"/>
    <w:rsid w:val="00651CB5"/>
    <w:rsid w:val="006528E7"/>
    <w:rsid w:val="00652BD9"/>
    <w:rsid w:val="0065400A"/>
    <w:rsid w:val="006543C3"/>
    <w:rsid w:val="006604B2"/>
    <w:rsid w:val="006613FC"/>
    <w:rsid w:val="00665F84"/>
    <w:rsid w:val="006675CA"/>
    <w:rsid w:val="00671F6E"/>
    <w:rsid w:val="00673683"/>
    <w:rsid w:val="00675100"/>
    <w:rsid w:val="00677A16"/>
    <w:rsid w:val="00680976"/>
    <w:rsid w:val="00683B75"/>
    <w:rsid w:val="00686158"/>
    <w:rsid w:val="00694FE1"/>
    <w:rsid w:val="00696271"/>
    <w:rsid w:val="00696F31"/>
    <w:rsid w:val="006A1BAC"/>
    <w:rsid w:val="006A423A"/>
    <w:rsid w:val="006A5266"/>
    <w:rsid w:val="006B16D9"/>
    <w:rsid w:val="006B2ADB"/>
    <w:rsid w:val="006B5E71"/>
    <w:rsid w:val="006B5FC8"/>
    <w:rsid w:val="006C074E"/>
    <w:rsid w:val="006C119B"/>
    <w:rsid w:val="006C2AB1"/>
    <w:rsid w:val="006C2FB7"/>
    <w:rsid w:val="006C3662"/>
    <w:rsid w:val="006C4ABC"/>
    <w:rsid w:val="006C730E"/>
    <w:rsid w:val="006D00B8"/>
    <w:rsid w:val="006D055D"/>
    <w:rsid w:val="006D0E2E"/>
    <w:rsid w:val="006D4C9B"/>
    <w:rsid w:val="006D515B"/>
    <w:rsid w:val="006D7CB7"/>
    <w:rsid w:val="006E1052"/>
    <w:rsid w:val="006E1510"/>
    <w:rsid w:val="006E155B"/>
    <w:rsid w:val="006E288A"/>
    <w:rsid w:val="006E33B1"/>
    <w:rsid w:val="006E3850"/>
    <w:rsid w:val="006E3E1B"/>
    <w:rsid w:val="006F0104"/>
    <w:rsid w:val="006F013E"/>
    <w:rsid w:val="006F1265"/>
    <w:rsid w:val="006F1E7C"/>
    <w:rsid w:val="006F2B64"/>
    <w:rsid w:val="006F2CE6"/>
    <w:rsid w:val="006F37C2"/>
    <w:rsid w:val="006F4047"/>
    <w:rsid w:val="00700BBE"/>
    <w:rsid w:val="00703CA7"/>
    <w:rsid w:val="00704B67"/>
    <w:rsid w:val="00704F9D"/>
    <w:rsid w:val="00705E6E"/>
    <w:rsid w:val="007060FD"/>
    <w:rsid w:val="0071385A"/>
    <w:rsid w:val="0071406E"/>
    <w:rsid w:val="0071484F"/>
    <w:rsid w:val="00715E60"/>
    <w:rsid w:val="00717378"/>
    <w:rsid w:val="007174C4"/>
    <w:rsid w:val="0071755E"/>
    <w:rsid w:val="007177D6"/>
    <w:rsid w:val="00720303"/>
    <w:rsid w:val="00723472"/>
    <w:rsid w:val="00723D83"/>
    <w:rsid w:val="00733547"/>
    <w:rsid w:val="007347ED"/>
    <w:rsid w:val="007422CD"/>
    <w:rsid w:val="007431A4"/>
    <w:rsid w:val="00744576"/>
    <w:rsid w:val="00750C3C"/>
    <w:rsid w:val="00750D2C"/>
    <w:rsid w:val="007541C5"/>
    <w:rsid w:val="00754A21"/>
    <w:rsid w:val="00754ECD"/>
    <w:rsid w:val="00760192"/>
    <w:rsid w:val="0076113E"/>
    <w:rsid w:val="00766DDB"/>
    <w:rsid w:val="00770841"/>
    <w:rsid w:val="00773A08"/>
    <w:rsid w:val="0077767F"/>
    <w:rsid w:val="00786678"/>
    <w:rsid w:val="007929E4"/>
    <w:rsid w:val="00792B38"/>
    <w:rsid w:val="00792EFB"/>
    <w:rsid w:val="007938A9"/>
    <w:rsid w:val="00795CEF"/>
    <w:rsid w:val="007A006C"/>
    <w:rsid w:val="007A12AE"/>
    <w:rsid w:val="007A27D5"/>
    <w:rsid w:val="007A6EB8"/>
    <w:rsid w:val="007B059B"/>
    <w:rsid w:val="007B0A75"/>
    <w:rsid w:val="007B2C37"/>
    <w:rsid w:val="007B3464"/>
    <w:rsid w:val="007B6BDF"/>
    <w:rsid w:val="007C01EF"/>
    <w:rsid w:val="007C04EC"/>
    <w:rsid w:val="007C08DB"/>
    <w:rsid w:val="007C1541"/>
    <w:rsid w:val="007C28BB"/>
    <w:rsid w:val="007C2B4D"/>
    <w:rsid w:val="007C6E0E"/>
    <w:rsid w:val="007D018C"/>
    <w:rsid w:val="007D11E8"/>
    <w:rsid w:val="007D418E"/>
    <w:rsid w:val="007D42FB"/>
    <w:rsid w:val="007D49C9"/>
    <w:rsid w:val="007D4DED"/>
    <w:rsid w:val="007D7833"/>
    <w:rsid w:val="007D7E6C"/>
    <w:rsid w:val="007E0D41"/>
    <w:rsid w:val="007E1713"/>
    <w:rsid w:val="007E240F"/>
    <w:rsid w:val="007E2862"/>
    <w:rsid w:val="007E2D6E"/>
    <w:rsid w:val="007E4EB2"/>
    <w:rsid w:val="007E5222"/>
    <w:rsid w:val="007E5450"/>
    <w:rsid w:val="007F19FC"/>
    <w:rsid w:val="007F403D"/>
    <w:rsid w:val="007F404A"/>
    <w:rsid w:val="007F6F5C"/>
    <w:rsid w:val="007F79D5"/>
    <w:rsid w:val="0080342C"/>
    <w:rsid w:val="0080399E"/>
    <w:rsid w:val="00803A93"/>
    <w:rsid w:val="00807607"/>
    <w:rsid w:val="008103CD"/>
    <w:rsid w:val="0081057B"/>
    <w:rsid w:val="0081262E"/>
    <w:rsid w:val="00812BD6"/>
    <w:rsid w:val="00812DEC"/>
    <w:rsid w:val="00812FBD"/>
    <w:rsid w:val="00813266"/>
    <w:rsid w:val="008132EF"/>
    <w:rsid w:val="00820362"/>
    <w:rsid w:val="008206C5"/>
    <w:rsid w:val="00825C1F"/>
    <w:rsid w:val="00826D73"/>
    <w:rsid w:val="00827AB1"/>
    <w:rsid w:val="00831531"/>
    <w:rsid w:val="0083214F"/>
    <w:rsid w:val="00832884"/>
    <w:rsid w:val="008342C4"/>
    <w:rsid w:val="008354D5"/>
    <w:rsid w:val="00840ACC"/>
    <w:rsid w:val="0084330C"/>
    <w:rsid w:val="008527DF"/>
    <w:rsid w:val="00853D44"/>
    <w:rsid w:val="00854152"/>
    <w:rsid w:val="008555F2"/>
    <w:rsid w:val="00855A03"/>
    <w:rsid w:val="00862FFA"/>
    <w:rsid w:val="0086369A"/>
    <w:rsid w:val="0086524D"/>
    <w:rsid w:val="008660C5"/>
    <w:rsid w:val="00874B48"/>
    <w:rsid w:val="008775B2"/>
    <w:rsid w:val="008776A2"/>
    <w:rsid w:val="00883C72"/>
    <w:rsid w:val="00883E7F"/>
    <w:rsid w:val="008863C4"/>
    <w:rsid w:val="008902DF"/>
    <w:rsid w:val="0089288F"/>
    <w:rsid w:val="0089366C"/>
    <w:rsid w:val="00893A6A"/>
    <w:rsid w:val="00893D7C"/>
    <w:rsid w:val="008A34A0"/>
    <w:rsid w:val="008A5DA3"/>
    <w:rsid w:val="008A61CF"/>
    <w:rsid w:val="008B0319"/>
    <w:rsid w:val="008B33D5"/>
    <w:rsid w:val="008B4351"/>
    <w:rsid w:val="008B61A2"/>
    <w:rsid w:val="008B65BE"/>
    <w:rsid w:val="008B6B4A"/>
    <w:rsid w:val="008B7343"/>
    <w:rsid w:val="008B760C"/>
    <w:rsid w:val="008B7B5B"/>
    <w:rsid w:val="008D1A5F"/>
    <w:rsid w:val="008D3F45"/>
    <w:rsid w:val="008D4898"/>
    <w:rsid w:val="008D562E"/>
    <w:rsid w:val="008D60E3"/>
    <w:rsid w:val="008D6E4A"/>
    <w:rsid w:val="008E06D8"/>
    <w:rsid w:val="008E0754"/>
    <w:rsid w:val="008E2488"/>
    <w:rsid w:val="008E4F3B"/>
    <w:rsid w:val="008E507F"/>
    <w:rsid w:val="008E6D6D"/>
    <w:rsid w:val="008E6E2A"/>
    <w:rsid w:val="008E7D16"/>
    <w:rsid w:val="008F0CCC"/>
    <w:rsid w:val="008F2A7A"/>
    <w:rsid w:val="008F31AF"/>
    <w:rsid w:val="008F403C"/>
    <w:rsid w:val="008F6F54"/>
    <w:rsid w:val="00901555"/>
    <w:rsid w:val="00901D99"/>
    <w:rsid w:val="00902EDD"/>
    <w:rsid w:val="00903AD0"/>
    <w:rsid w:val="00906658"/>
    <w:rsid w:val="009069CC"/>
    <w:rsid w:val="00910B6D"/>
    <w:rsid w:val="00911A5F"/>
    <w:rsid w:val="009140C7"/>
    <w:rsid w:val="009142D5"/>
    <w:rsid w:val="00914360"/>
    <w:rsid w:val="00914D66"/>
    <w:rsid w:val="00915ECA"/>
    <w:rsid w:val="0091611B"/>
    <w:rsid w:val="009216C8"/>
    <w:rsid w:val="00923CF6"/>
    <w:rsid w:val="00925D7F"/>
    <w:rsid w:val="0092611D"/>
    <w:rsid w:val="00926895"/>
    <w:rsid w:val="00931790"/>
    <w:rsid w:val="00932985"/>
    <w:rsid w:val="00932F3A"/>
    <w:rsid w:val="009332C1"/>
    <w:rsid w:val="00940B3A"/>
    <w:rsid w:val="00941DE9"/>
    <w:rsid w:val="00944A96"/>
    <w:rsid w:val="00944B61"/>
    <w:rsid w:val="009452FA"/>
    <w:rsid w:val="00950FF3"/>
    <w:rsid w:val="009516EC"/>
    <w:rsid w:val="00954E79"/>
    <w:rsid w:val="009606C3"/>
    <w:rsid w:val="009619D6"/>
    <w:rsid w:val="00961F24"/>
    <w:rsid w:val="00962585"/>
    <w:rsid w:val="00965221"/>
    <w:rsid w:val="00965EB6"/>
    <w:rsid w:val="00966F98"/>
    <w:rsid w:val="00977067"/>
    <w:rsid w:val="00981FA5"/>
    <w:rsid w:val="00982E3B"/>
    <w:rsid w:val="009842F4"/>
    <w:rsid w:val="00984559"/>
    <w:rsid w:val="00984B4C"/>
    <w:rsid w:val="0099028D"/>
    <w:rsid w:val="00990CF8"/>
    <w:rsid w:val="00991CC7"/>
    <w:rsid w:val="00992017"/>
    <w:rsid w:val="00992485"/>
    <w:rsid w:val="0099440A"/>
    <w:rsid w:val="00995556"/>
    <w:rsid w:val="00995672"/>
    <w:rsid w:val="009963EC"/>
    <w:rsid w:val="009A01D3"/>
    <w:rsid w:val="009A42FC"/>
    <w:rsid w:val="009A4A63"/>
    <w:rsid w:val="009A59F7"/>
    <w:rsid w:val="009A6142"/>
    <w:rsid w:val="009A7710"/>
    <w:rsid w:val="009A7D0E"/>
    <w:rsid w:val="009B05E9"/>
    <w:rsid w:val="009B12A4"/>
    <w:rsid w:val="009B2A4F"/>
    <w:rsid w:val="009B2D8C"/>
    <w:rsid w:val="009B44C7"/>
    <w:rsid w:val="009B5F46"/>
    <w:rsid w:val="009B608A"/>
    <w:rsid w:val="009B70BB"/>
    <w:rsid w:val="009C1603"/>
    <w:rsid w:val="009C3A56"/>
    <w:rsid w:val="009C7B96"/>
    <w:rsid w:val="009D2BED"/>
    <w:rsid w:val="009D5B78"/>
    <w:rsid w:val="009E36F7"/>
    <w:rsid w:val="009E3AD3"/>
    <w:rsid w:val="009E44B2"/>
    <w:rsid w:val="009F0728"/>
    <w:rsid w:val="009F0F26"/>
    <w:rsid w:val="009F0FB2"/>
    <w:rsid w:val="009F33C5"/>
    <w:rsid w:val="009F6C5B"/>
    <w:rsid w:val="009F6F66"/>
    <w:rsid w:val="00A0067D"/>
    <w:rsid w:val="00A031BE"/>
    <w:rsid w:val="00A0758B"/>
    <w:rsid w:val="00A07723"/>
    <w:rsid w:val="00A11657"/>
    <w:rsid w:val="00A12629"/>
    <w:rsid w:val="00A15D83"/>
    <w:rsid w:val="00A2231D"/>
    <w:rsid w:val="00A22F1A"/>
    <w:rsid w:val="00A267C1"/>
    <w:rsid w:val="00A34AEA"/>
    <w:rsid w:val="00A371C0"/>
    <w:rsid w:val="00A37428"/>
    <w:rsid w:val="00A402C6"/>
    <w:rsid w:val="00A40DEA"/>
    <w:rsid w:val="00A415BB"/>
    <w:rsid w:val="00A42089"/>
    <w:rsid w:val="00A42454"/>
    <w:rsid w:val="00A42C35"/>
    <w:rsid w:val="00A43BC0"/>
    <w:rsid w:val="00A46758"/>
    <w:rsid w:val="00A53EFA"/>
    <w:rsid w:val="00A54C92"/>
    <w:rsid w:val="00A5577C"/>
    <w:rsid w:val="00A60A00"/>
    <w:rsid w:val="00A6783D"/>
    <w:rsid w:val="00A67958"/>
    <w:rsid w:val="00A67B86"/>
    <w:rsid w:val="00A720EB"/>
    <w:rsid w:val="00A73CDF"/>
    <w:rsid w:val="00A740FB"/>
    <w:rsid w:val="00A745A3"/>
    <w:rsid w:val="00A74CF3"/>
    <w:rsid w:val="00A74F73"/>
    <w:rsid w:val="00A75ED2"/>
    <w:rsid w:val="00A764FD"/>
    <w:rsid w:val="00A76DF3"/>
    <w:rsid w:val="00A8032A"/>
    <w:rsid w:val="00A80724"/>
    <w:rsid w:val="00A809AE"/>
    <w:rsid w:val="00A8257E"/>
    <w:rsid w:val="00A847B3"/>
    <w:rsid w:val="00A86331"/>
    <w:rsid w:val="00A86361"/>
    <w:rsid w:val="00A90D6D"/>
    <w:rsid w:val="00A925EE"/>
    <w:rsid w:val="00A92E4E"/>
    <w:rsid w:val="00A94B5E"/>
    <w:rsid w:val="00A959FC"/>
    <w:rsid w:val="00A95E82"/>
    <w:rsid w:val="00A9654E"/>
    <w:rsid w:val="00A97138"/>
    <w:rsid w:val="00AA12FA"/>
    <w:rsid w:val="00AA2382"/>
    <w:rsid w:val="00AA40C3"/>
    <w:rsid w:val="00AA5F8F"/>
    <w:rsid w:val="00AA7A48"/>
    <w:rsid w:val="00AB1986"/>
    <w:rsid w:val="00AB2A1D"/>
    <w:rsid w:val="00AB49FF"/>
    <w:rsid w:val="00AB52BD"/>
    <w:rsid w:val="00AB6192"/>
    <w:rsid w:val="00AB6DA7"/>
    <w:rsid w:val="00AC47E9"/>
    <w:rsid w:val="00AC51EC"/>
    <w:rsid w:val="00AC5EA9"/>
    <w:rsid w:val="00AC618C"/>
    <w:rsid w:val="00AC6BAC"/>
    <w:rsid w:val="00AD041D"/>
    <w:rsid w:val="00AD0643"/>
    <w:rsid w:val="00AD2805"/>
    <w:rsid w:val="00AD2D47"/>
    <w:rsid w:val="00AD30C5"/>
    <w:rsid w:val="00AD3D49"/>
    <w:rsid w:val="00AD45CC"/>
    <w:rsid w:val="00AD4753"/>
    <w:rsid w:val="00AD5C34"/>
    <w:rsid w:val="00AE1490"/>
    <w:rsid w:val="00AE1963"/>
    <w:rsid w:val="00AE36D9"/>
    <w:rsid w:val="00AE5F38"/>
    <w:rsid w:val="00AE6371"/>
    <w:rsid w:val="00AE6431"/>
    <w:rsid w:val="00AE6550"/>
    <w:rsid w:val="00AE7876"/>
    <w:rsid w:val="00AF0538"/>
    <w:rsid w:val="00AF0E82"/>
    <w:rsid w:val="00AF3633"/>
    <w:rsid w:val="00AF521E"/>
    <w:rsid w:val="00AF5ABD"/>
    <w:rsid w:val="00AF6FA8"/>
    <w:rsid w:val="00B00156"/>
    <w:rsid w:val="00B04EB6"/>
    <w:rsid w:val="00B055DB"/>
    <w:rsid w:val="00B170C8"/>
    <w:rsid w:val="00B227F5"/>
    <w:rsid w:val="00B22906"/>
    <w:rsid w:val="00B24405"/>
    <w:rsid w:val="00B26C64"/>
    <w:rsid w:val="00B272A2"/>
    <w:rsid w:val="00B275BD"/>
    <w:rsid w:val="00B27798"/>
    <w:rsid w:val="00B30F38"/>
    <w:rsid w:val="00B311A6"/>
    <w:rsid w:val="00B31C93"/>
    <w:rsid w:val="00B3212E"/>
    <w:rsid w:val="00B337BD"/>
    <w:rsid w:val="00B4105F"/>
    <w:rsid w:val="00B4160F"/>
    <w:rsid w:val="00B417C1"/>
    <w:rsid w:val="00B42A40"/>
    <w:rsid w:val="00B44520"/>
    <w:rsid w:val="00B46203"/>
    <w:rsid w:val="00B47842"/>
    <w:rsid w:val="00B47F49"/>
    <w:rsid w:val="00B50E3C"/>
    <w:rsid w:val="00B52FE0"/>
    <w:rsid w:val="00B538C8"/>
    <w:rsid w:val="00B55C52"/>
    <w:rsid w:val="00B60366"/>
    <w:rsid w:val="00B61931"/>
    <w:rsid w:val="00B61A69"/>
    <w:rsid w:val="00B61DA0"/>
    <w:rsid w:val="00B631A3"/>
    <w:rsid w:val="00B635D6"/>
    <w:rsid w:val="00B64D59"/>
    <w:rsid w:val="00B726EB"/>
    <w:rsid w:val="00B779B7"/>
    <w:rsid w:val="00B829C9"/>
    <w:rsid w:val="00B84747"/>
    <w:rsid w:val="00B93803"/>
    <w:rsid w:val="00B93B64"/>
    <w:rsid w:val="00B93BCC"/>
    <w:rsid w:val="00B956EC"/>
    <w:rsid w:val="00BA5AA5"/>
    <w:rsid w:val="00BB0446"/>
    <w:rsid w:val="00BB0551"/>
    <w:rsid w:val="00BB22D5"/>
    <w:rsid w:val="00BB2CD8"/>
    <w:rsid w:val="00BB3CB7"/>
    <w:rsid w:val="00BC111C"/>
    <w:rsid w:val="00BC2B3B"/>
    <w:rsid w:val="00BC680B"/>
    <w:rsid w:val="00BD324E"/>
    <w:rsid w:val="00BE37AD"/>
    <w:rsid w:val="00BE4D84"/>
    <w:rsid w:val="00BE53A3"/>
    <w:rsid w:val="00BE5C70"/>
    <w:rsid w:val="00BE7603"/>
    <w:rsid w:val="00BF0048"/>
    <w:rsid w:val="00BF07DB"/>
    <w:rsid w:val="00BF1734"/>
    <w:rsid w:val="00BF1BCC"/>
    <w:rsid w:val="00BF6464"/>
    <w:rsid w:val="00C002E9"/>
    <w:rsid w:val="00C019F8"/>
    <w:rsid w:val="00C03C78"/>
    <w:rsid w:val="00C041C7"/>
    <w:rsid w:val="00C067A3"/>
    <w:rsid w:val="00C14F72"/>
    <w:rsid w:val="00C16E5C"/>
    <w:rsid w:val="00C20FC0"/>
    <w:rsid w:val="00C2518C"/>
    <w:rsid w:val="00C25B19"/>
    <w:rsid w:val="00C26093"/>
    <w:rsid w:val="00C3029D"/>
    <w:rsid w:val="00C427AA"/>
    <w:rsid w:val="00C45BBD"/>
    <w:rsid w:val="00C46D54"/>
    <w:rsid w:val="00C470D2"/>
    <w:rsid w:val="00C474AF"/>
    <w:rsid w:val="00C52636"/>
    <w:rsid w:val="00C5298B"/>
    <w:rsid w:val="00C549A7"/>
    <w:rsid w:val="00C556A0"/>
    <w:rsid w:val="00C55859"/>
    <w:rsid w:val="00C56AF7"/>
    <w:rsid w:val="00C5724B"/>
    <w:rsid w:val="00C57CFD"/>
    <w:rsid w:val="00C60293"/>
    <w:rsid w:val="00C602CA"/>
    <w:rsid w:val="00C60B91"/>
    <w:rsid w:val="00C60EA5"/>
    <w:rsid w:val="00C61522"/>
    <w:rsid w:val="00C61919"/>
    <w:rsid w:val="00C62F4C"/>
    <w:rsid w:val="00C64E23"/>
    <w:rsid w:val="00C656B7"/>
    <w:rsid w:val="00C66E83"/>
    <w:rsid w:val="00C67638"/>
    <w:rsid w:val="00C7094B"/>
    <w:rsid w:val="00C738CB"/>
    <w:rsid w:val="00C7492E"/>
    <w:rsid w:val="00C777AC"/>
    <w:rsid w:val="00C804DF"/>
    <w:rsid w:val="00C80E7C"/>
    <w:rsid w:val="00C821CB"/>
    <w:rsid w:val="00C823E6"/>
    <w:rsid w:val="00C835C8"/>
    <w:rsid w:val="00C83A7B"/>
    <w:rsid w:val="00C85831"/>
    <w:rsid w:val="00C92ED5"/>
    <w:rsid w:val="00C94964"/>
    <w:rsid w:val="00C9583F"/>
    <w:rsid w:val="00C96BDC"/>
    <w:rsid w:val="00C97FED"/>
    <w:rsid w:val="00CA17CD"/>
    <w:rsid w:val="00CA467D"/>
    <w:rsid w:val="00CA587C"/>
    <w:rsid w:val="00CB079C"/>
    <w:rsid w:val="00CB2137"/>
    <w:rsid w:val="00CB2AB5"/>
    <w:rsid w:val="00CB2CCF"/>
    <w:rsid w:val="00CB380E"/>
    <w:rsid w:val="00CC39AC"/>
    <w:rsid w:val="00CC3F02"/>
    <w:rsid w:val="00CC3F52"/>
    <w:rsid w:val="00CC4F83"/>
    <w:rsid w:val="00CC61D1"/>
    <w:rsid w:val="00CC6394"/>
    <w:rsid w:val="00CC746E"/>
    <w:rsid w:val="00CD0C00"/>
    <w:rsid w:val="00CD21F6"/>
    <w:rsid w:val="00CD24DD"/>
    <w:rsid w:val="00CD2C2D"/>
    <w:rsid w:val="00CD7D43"/>
    <w:rsid w:val="00CE0194"/>
    <w:rsid w:val="00CE0A9B"/>
    <w:rsid w:val="00CE2886"/>
    <w:rsid w:val="00CE33BD"/>
    <w:rsid w:val="00CE7936"/>
    <w:rsid w:val="00CF12AD"/>
    <w:rsid w:val="00CF1994"/>
    <w:rsid w:val="00CF6CF8"/>
    <w:rsid w:val="00D026F0"/>
    <w:rsid w:val="00D0283A"/>
    <w:rsid w:val="00D076AA"/>
    <w:rsid w:val="00D12934"/>
    <w:rsid w:val="00D15366"/>
    <w:rsid w:val="00D204AD"/>
    <w:rsid w:val="00D21F40"/>
    <w:rsid w:val="00D22707"/>
    <w:rsid w:val="00D22EB0"/>
    <w:rsid w:val="00D371DD"/>
    <w:rsid w:val="00D37A77"/>
    <w:rsid w:val="00D40428"/>
    <w:rsid w:val="00D43B8C"/>
    <w:rsid w:val="00D43FEB"/>
    <w:rsid w:val="00D44C1D"/>
    <w:rsid w:val="00D45B9C"/>
    <w:rsid w:val="00D46F5F"/>
    <w:rsid w:val="00D4760C"/>
    <w:rsid w:val="00D47E80"/>
    <w:rsid w:val="00D508C7"/>
    <w:rsid w:val="00D50B92"/>
    <w:rsid w:val="00D53E19"/>
    <w:rsid w:val="00D556F8"/>
    <w:rsid w:val="00D559F7"/>
    <w:rsid w:val="00D560DE"/>
    <w:rsid w:val="00D5637F"/>
    <w:rsid w:val="00D5661A"/>
    <w:rsid w:val="00D56CC4"/>
    <w:rsid w:val="00D577F5"/>
    <w:rsid w:val="00D61D99"/>
    <w:rsid w:val="00D62C66"/>
    <w:rsid w:val="00D62D61"/>
    <w:rsid w:val="00D66B4C"/>
    <w:rsid w:val="00D6769F"/>
    <w:rsid w:val="00D71260"/>
    <w:rsid w:val="00D71B4F"/>
    <w:rsid w:val="00D72351"/>
    <w:rsid w:val="00D730E9"/>
    <w:rsid w:val="00D7487D"/>
    <w:rsid w:val="00D76BD7"/>
    <w:rsid w:val="00D76D5E"/>
    <w:rsid w:val="00D80AF6"/>
    <w:rsid w:val="00D839EE"/>
    <w:rsid w:val="00D91159"/>
    <w:rsid w:val="00D91EC3"/>
    <w:rsid w:val="00D92188"/>
    <w:rsid w:val="00DA2A49"/>
    <w:rsid w:val="00DB079E"/>
    <w:rsid w:val="00DB3CA8"/>
    <w:rsid w:val="00DB56AC"/>
    <w:rsid w:val="00DB75FC"/>
    <w:rsid w:val="00DC09E4"/>
    <w:rsid w:val="00DC4126"/>
    <w:rsid w:val="00DC5722"/>
    <w:rsid w:val="00DC5C8B"/>
    <w:rsid w:val="00DC5F7D"/>
    <w:rsid w:val="00DD0D20"/>
    <w:rsid w:val="00DD46E3"/>
    <w:rsid w:val="00DD503F"/>
    <w:rsid w:val="00DD638B"/>
    <w:rsid w:val="00DD68AF"/>
    <w:rsid w:val="00DD740B"/>
    <w:rsid w:val="00DD77F7"/>
    <w:rsid w:val="00DE4EEE"/>
    <w:rsid w:val="00DE560A"/>
    <w:rsid w:val="00DE5720"/>
    <w:rsid w:val="00DE700A"/>
    <w:rsid w:val="00DF15C1"/>
    <w:rsid w:val="00DF1DE9"/>
    <w:rsid w:val="00DF3C6E"/>
    <w:rsid w:val="00E013C3"/>
    <w:rsid w:val="00E018F3"/>
    <w:rsid w:val="00E022FD"/>
    <w:rsid w:val="00E06045"/>
    <w:rsid w:val="00E06C89"/>
    <w:rsid w:val="00E102B7"/>
    <w:rsid w:val="00E10B0D"/>
    <w:rsid w:val="00E12C8B"/>
    <w:rsid w:val="00E145FF"/>
    <w:rsid w:val="00E14BB1"/>
    <w:rsid w:val="00E15AA2"/>
    <w:rsid w:val="00E174A3"/>
    <w:rsid w:val="00E2053A"/>
    <w:rsid w:val="00E216F9"/>
    <w:rsid w:val="00E217F9"/>
    <w:rsid w:val="00E24DCE"/>
    <w:rsid w:val="00E27F85"/>
    <w:rsid w:val="00E30324"/>
    <w:rsid w:val="00E3089A"/>
    <w:rsid w:val="00E32A68"/>
    <w:rsid w:val="00E3590B"/>
    <w:rsid w:val="00E35945"/>
    <w:rsid w:val="00E35B76"/>
    <w:rsid w:val="00E3781E"/>
    <w:rsid w:val="00E422F7"/>
    <w:rsid w:val="00E439A9"/>
    <w:rsid w:val="00E44BE6"/>
    <w:rsid w:val="00E47AC1"/>
    <w:rsid w:val="00E51AAB"/>
    <w:rsid w:val="00E53DEC"/>
    <w:rsid w:val="00E54788"/>
    <w:rsid w:val="00E5536A"/>
    <w:rsid w:val="00E5650F"/>
    <w:rsid w:val="00E565B1"/>
    <w:rsid w:val="00E56AE6"/>
    <w:rsid w:val="00E61841"/>
    <w:rsid w:val="00E61D0C"/>
    <w:rsid w:val="00E61FB1"/>
    <w:rsid w:val="00E6244F"/>
    <w:rsid w:val="00E64CD5"/>
    <w:rsid w:val="00E65BD1"/>
    <w:rsid w:val="00E66501"/>
    <w:rsid w:val="00E71FED"/>
    <w:rsid w:val="00E756F7"/>
    <w:rsid w:val="00E763CD"/>
    <w:rsid w:val="00E83E79"/>
    <w:rsid w:val="00E84930"/>
    <w:rsid w:val="00E90341"/>
    <w:rsid w:val="00E93F9A"/>
    <w:rsid w:val="00E9689F"/>
    <w:rsid w:val="00E970F0"/>
    <w:rsid w:val="00EA044B"/>
    <w:rsid w:val="00EA2BD5"/>
    <w:rsid w:val="00EA332E"/>
    <w:rsid w:val="00EA37F9"/>
    <w:rsid w:val="00EA41CE"/>
    <w:rsid w:val="00EA44D3"/>
    <w:rsid w:val="00EA4754"/>
    <w:rsid w:val="00EA5E1D"/>
    <w:rsid w:val="00EA7FC8"/>
    <w:rsid w:val="00EB3081"/>
    <w:rsid w:val="00EB35CB"/>
    <w:rsid w:val="00EB3D56"/>
    <w:rsid w:val="00EB7C2C"/>
    <w:rsid w:val="00EC4693"/>
    <w:rsid w:val="00EC4951"/>
    <w:rsid w:val="00EC71A2"/>
    <w:rsid w:val="00EC7864"/>
    <w:rsid w:val="00ED241B"/>
    <w:rsid w:val="00ED3B70"/>
    <w:rsid w:val="00ED4EBE"/>
    <w:rsid w:val="00ED4EC1"/>
    <w:rsid w:val="00EF00EC"/>
    <w:rsid w:val="00EF18AF"/>
    <w:rsid w:val="00F008AA"/>
    <w:rsid w:val="00F01AD3"/>
    <w:rsid w:val="00F05B2F"/>
    <w:rsid w:val="00F11483"/>
    <w:rsid w:val="00F117C7"/>
    <w:rsid w:val="00F13B0E"/>
    <w:rsid w:val="00F178D5"/>
    <w:rsid w:val="00F21174"/>
    <w:rsid w:val="00F21E44"/>
    <w:rsid w:val="00F23FF4"/>
    <w:rsid w:val="00F2762B"/>
    <w:rsid w:val="00F27DC9"/>
    <w:rsid w:val="00F35947"/>
    <w:rsid w:val="00F37055"/>
    <w:rsid w:val="00F37CED"/>
    <w:rsid w:val="00F40DC2"/>
    <w:rsid w:val="00F41219"/>
    <w:rsid w:val="00F41E36"/>
    <w:rsid w:val="00F433A6"/>
    <w:rsid w:val="00F437EB"/>
    <w:rsid w:val="00F44806"/>
    <w:rsid w:val="00F44FA2"/>
    <w:rsid w:val="00F45460"/>
    <w:rsid w:val="00F46587"/>
    <w:rsid w:val="00F470C0"/>
    <w:rsid w:val="00F538BC"/>
    <w:rsid w:val="00F5441D"/>
    <w:rsid w:val="00F54FA5"/>
    <w:rsid w:val="00F57CDA"/>
    <w:rsid w:val="00F612B3"/>
    <w:rsid w:val="00F61DD3"/>
    <w:rsid w:val="00F6543D"/>
    <w:rsid w:val="00F67158"/>
    <w:rsid w:val="00F67C9E"/>
    <w:rsid w:val="00F703F4"/>
    <w:rsid w:val="00F725B2"/>
    <w:rsid w:val="00F80847"/>
    <w:rsid w:val="00F84336"/>
    <w:rsid w:val="00F85247"/>
    <w:rsid w:val="00F86DE0"/>
    <w:rsid w:val="00F90AEF"/>
    <w:rsid w:val="00F94727"/>
    <w:rsid w:val="00F9761F"/>
    <w:rsid w:val="00FA06F8"/>
    <w:rsid w:val="00FA1155"/>
    <w:rsid w:val="00FA1B73"/>
    <w:rsid w:val="00FA4494"/>
    <w:rsid w:val="00FA490A"/>
    <w:rsid w:val="00FA5421"/>
    <w:rsid w:val="00FA62B2"/>
    <w:rsid w:val="00FA684D"/>
    <w:rsid w:val="00FB0AB5"/>
    <w:rsid w:val="00FB19D4"/>
    <w:rsid w:val="00FB1B9B"/>
    <w:rsid w:val="00FB20CC"/>
    <w:rsid w:val="00FB35EE"/>
    <w:rsid w:val="00FB6789"/>
    <w:rsid w:val="00FC04A4"/>
    <w:rsid w:val="00FC1285"/>
    <w:rsid w:val="00FC2771"/>
    <w:rsid w:val="00FC4122"/>
    <w:rsid w:val="00FC5497"/>
    <w:rsid w:val="00FC5527"/>
    <w:rsid w:val="00FC7BB5"/>
    <w:rsid w:val="00FD162E"/>
    <w:rsid w:val="00FD2819"/>
    <w:rsid w:val="00FD3F26"/>
    <w:rsid w:val="00FD607E"/>
    <w:rsid w:val="00FD70B4"/>
    <w:rsid w:val="00FE1362"/>
    <w:rsid w:val="00FE1373"/>
    <w:rsid w:val="00FE3779"/>
    <w:rsid w:val="00FE6084"/>
    <w:rsid w:val="00FF12BB"/>
    <w:rsid w:val="00FF1AD6"/>
    <w:rsid w:val="00FF231E"/>
    <w:rsid w:val="00FF6B7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175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11B3"/>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4C11B3"/>
    <w:pPr>
      <w:spacing w:after="0" w:line="240" w:lineRule="auto"/>
    </w:pPr>
    <w:rPr>
      <w:rFonts w:eastAsiaTheme="minorHAnsi"/>
    </w:rPr>
  </w:style>
  <w:style w:type="paragraph" w:styleId="BalloonText">
    <w:name w:val="Balloon Text"/>
    <w:basedOn w:val="Normal"/>
    <w:link w:val="BalloonTextChar"/>
    <w:uiPriority w:val="99"/>
    <w:semiHidden/>
    <w:unhideWhenUsed/>
    <w:rsid w:val="004C11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11B3"/>
    <w:rPr>
      <w:rFonts w:ascii="Tahoma" w:hAnsi="Tahoma" w:cs="Tahoma"/>
      <w:sz w:val="16"/>
      <w:szCs w:val="16"/>
    </w:rPr>
  </w:style>
  <w:style w:type="paragraph" w:styleId="ListParagraph">
    <w:name w:val="List Paragraph"/>
    <w:basedOn w:val="Normal"/>
    <w:uiPriority w:val="34"/>
    <w:qFormat/>
    <w:rsid w:val="00142544"/>
    <w:pPr>
      <w:ind w:left="720"/>
      <w:contextualSpacing/>
    </w:pPr>
    <w:rPr>
      <w:rFonts w:eastAsiaTheme="minorHAnsi"/>
    </w:rPr>
  </w:style>
  <w:style w:type="paragraph" w:styleId="Header">
    <w:name w:val="header"/>
    <w:basedOn w:val="Normal"/>
    <w:link w:val="HeaderChar"/>
    <w:uiPriority w:val="99"/>
    <w:semiHidden/>
    <w:unhideWhenUsed/>
    <w:rsid w:val="009A4A6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A4A63"/>
  </w:style>
  <w:style w:type="paragraph" w:styleId="Footer">
    <w:name w:val="footer"/>
    <w:basedOn w:val="Normal"/>
    <w:link w:val="FooterChar"/>
    <w:uiPriority w:val="99"/>
    <w:semiHidden/>
    <w:unhideWhenUsed/>
    <w:rsid w:val="009A4A6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4A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11B3"/>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4C11B3"/>
    <w:pPr>
      <w:spacing w:after="0" w:line="240" w:lineRule="auto"/>
    </w:pPr>
    <w:rPr>
      <w:rFonts w:eastAsiaTheme="minorHAnsi"/>
    </w:rPr>
  </w:style>
  <w:style w:type="paragraph" w:styleId="BalloonText">
    <w:name w:val="Balloon Text"/>
    <w:basedOn w:val="Normal"/>
    <w:link w:val="BalloonTextChar"/>
    <w:uiPriority w:val="99"/>
    <w:semiHidden/>
    <w:unhideWhenUsed/>
    <w:rsid w:val="004C11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11B3"/>
    <w:rPr>
      <w:rFonts w:ascii="Tahoma" w:hAnsi="Tahoma" w:cs="Tahoma"/>
      <w:sz w:val="16"/>
      <w:szCs w:val="16"/>
    </w:rPr>
  </w:style>
  <w:style w:type="paragraph" w:styleId="ListParagraph">
    <w:name w:val="List Paragraph"/>
    <w:basedOn w:val="Normal"/>
    <w:uiPriority w:val="34"/>
    <w:qFormat/>
    <w:rsid w:val="00142544"/>
    <w:pPr>
      <w:ind w:left="720"/>
      <w:contextualSpacing/>
    </w:pPr>
    <w:rPr>
      <w:rFonts w:eastAsiaTheme="minorHAnsi"/>
    </w:rPr>
  </w:style>
  <w:style w:type="paragraph" w:styleId="Header">
    <w:name w:val="header"/>
    <w:basedOn w:val="Normal"/>
    <w:link w:val="HeaderChar"/>
    <w:uiPriority w:val="99"/>
    <w:semiHidden/>
    <w:unhideWhenUsed/>
    <w:rsid w:val="009A4A6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A4A63"/>
  </w:style>
  <w:style w:type="paragraph" w:styleId="Footer">
    <w:name w:val="footer"/>
    <w:basedOn w:val="Normal"/>
    <w:link w:val="FooterChar"/>
    <w:uiPriority w:val="99"/>
    <w:semiHidden/>
    <w:unhideWhenUsed/>
    <w:rsid w:val="009A4A6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4A6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D:\Childhood%20Cancer%20Project\Childhood%20Cancer%20Project-%2013-01-2023\Final%20Website\New%20Microsoft%20Office%20Excel%20Worksheet.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Childhood%20Cancer%20Project\Childhood%20Cancer%20Project-%2013-01-2023\Expenditure\Website%202\website%2024-07-202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US"/>
              <a:t>Gender</a:t>
            </a:r>
            <a:r>
              <a:rPr lang="en-US" baseline="0"/>
              <a:t> </a:t>
            </a:r>
            <a:endParaRPr lang="en-US"/>
          </a:p>
        </c:rich>
      </c:tx>
    </c:title>
    <c:plotArea>
      <c:layout/>
      <c:pieChart>
        <c:varyColors val="1"/>
        <c:ser>
          <c:idx val="0"/>
          <c:order val="0"/>
          <c:dPt>
            <c:idx val="0"/>
            <c:spPr>
              <a:solidFill>
                <a:srgbClr val="FF00FF"/>
              </a:solidFill>
            </c:spPr>
          </c:dPt>
          <c:dPt>
            <c:idx val="1"/>
            <c:spPr>
              <a:solidFill>
                <a:schemeClr val="tx2">
                  <a:lumMod val="60000"/>
                  <a:lumOff val="40000"/>
                </a:schemeClr>
              </a:solidFill>
            </c:spPr>
          </c:dPt>
          <c:dLbls>
            <c:txPr>
              <a:bodyPr/>
              <a:lstStyle/>
              <a:p>
                <a:pPr>
                  <a:defRPr>
                    <a:solidFill>
                      <a:schemeClr val="tx2">
                        <a:lumMod val="20000"/>
                        <a:lumOff val="80000"/>
                      </a:schemeClr>
                    </a:solidFill>
                  </a:defRPr>
                </a:pPr>
                <a:endParaRPr lang="en-US"/>
              </a:p>
            </c:txPr>
            <c:showPercent val="1"/>
            <c:showLeaderLines val="1"/>
          </c:dLbls>
          <c:cat>
            <c:strRef>
              <c:f>Sheet1!$C$3:$C$4</c:f>
              <c:strCache>
                <c:ptCount val="2"/>
                <c:pt idx="0">
                  <c:v>Female </c:v>
                </c:pt>
                <c:pt idx="1">
                  <c:v>Male </c:v>
                </c:pt>
              </c:strCache>
            </c:strRef>
          </c:cat>
          <c:val>
            <c:numRef>
              <c:f>Sheet1!$D$3:$D$4</c:f>
              <c:numCache>
                <c:formatCode>General</c:formatCode>
                <c:ptCount val="2"/>
                <c:pt idx="0">
                  <c:v>92</c:v>
                </c:pt>
                <c:pt idx="1">
                  <c:v>148</c:v>
                </c:pt>
              </c:numCache>
            </c:numRef>
          </c:val>
        </c:ser>
        <c:dLbls>
          <c:showPercent val="1"/>
        </c:dLbls>
        <c:firstSliceAng val="0"/>
      </c:pieChart>
    </c:plotArea>
    <c:legend>
      <c:legendPos val="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IN"/>
            </a:pPr>
            <a:r>
              <a:rPr lang="en-US" sz="1800" b="1" i="0" u="none" strike="noStrike" baseline="0"/>
              <a:t>Religion wise classification</a:t>
            </a:r>
            <a:endParaRPr lang="en-US"/>
          </a:p>
        </c:rich>
      </c:tx>
    </c:title>
    <c:plotArea>
      <c:layout/>
      <c:pieChart>
        <c:varyColors val="1"/>
        <c:ser>
          <c:idx val="0"/>
          <c:order val="0"/>
          <c:dPt>
            <c:idx val="0"/>
            <c:spPr>
              <a:solidFill>
                <a:srgbClr val="FF0000"/>
              </a:solidFill>
            </c:spPr>
          </c:dPt>
          <c:dPt>
            <c:idx val="1"/>
            <c:spPr>
              <a:solidFill>
                <a:srgbClr val="92D050"/>
              </a:solidFill>
            </c:spPr>
          </c:dPt>
          <c:dPt>
            <c:idx val="2"/>
            <c:spPr>
              <a:solidFill>
                <a:sysClr val="window" lastClr="FFFFFF"/>
              </a:solidFill>
            </c:spPr>
          </c:dPt>
          <c:dLbls>
            <c:dLbl>
              <c:idx val="2"/>
              <c:layout>
                <c:manualLayout>
                  <c:x val="6.6937882764654365E-3"/>
                  <c:y val="6.9826115485564305E-2"/>
                </c:manualLayout>
              </c:layout>
              <c:tx>
                <c:rich>
                  <a:bodyPr/>
                  <a:lstStyle/>
                  <a:p>
                    <a:pPr>
                      <a:defRPr lang="en-IN" sz="600"/>
                    </a:pPr>
                    <a:r>
                      <a:rPr lang="en-US" sz="600"/>
                      <a:t>2%</a:t>
                    </a:r>
                  </a:p>
                </c:rich>
              </c:tx>
              <c:spPr/>
              <c:showPercent val="1"/>
            </c:dLbl>
            <c:txPr>
              <a:bodyPr/>
              <a:lstStyle/>
              <a:p>
                <a:pPr>
                  <a:defRPr lang="en-IN"/>
                </a:pPr>
                <a:endParaRPr lang="en-US"/>
              </a:p>
            </c:txPr>
            <c:showPercent val="1"/>
          </c:dLbls>
          <c:cat>
            <c:strRef>
              <c:f>Sheet14!$A$28:$A$30</c:f>
              <c:strCache>
                <c:ptCount val="3"/>
                <c:pt idx="0">
                  <c:v>Hindu </c:v>
                </c:pt>
                <c:pt idx="1">
                  <c:v>Muslim </c:v>
                </c:pt>
                <c:pt idx="2">
                  <c:v>Christian</c:v>
                </c:pt>
              </c:strCache>
            </c:strRef>
          </c:cat>
          <c:val>
            <c:numRef>
              <c:f>Sheet14!$B$28:$B$30</c:f>
              <c:numCache>
                <c:formatCode>General</c:formatCode>
                <c:ptCount val="3"/>
                <c:pt idx="0">
                  <c:v>205</c:v>
                </c:pt>
                <c:pt idx="1">
                  <c:v>30</c:v>
                </c:pt>
                <c:pt idx="2">
                  <c:v>5</c:v>
                </c:pt>
              </c:numCache>
            </c:numRef>
          </c:val>
        </c:ser>
        <c:ser>
          <c:idx val="1"/>
          <c:order val="1"/>
          <c:dLbls>
            <c:txPr>
              <a:bodyPr/>
              <a:lstStyle/>
              <a:p>
                <a:pPr>
                  <a:defRPr lang="en-IN"/>
                </a:pPr>
                <a:endParaRPr lang="en-US"/>
              </a:p>
            </c:txPr>
            <c:showPercent val="1"/>
          </c:dLbls>
          <c:cat>
            <c:strRef>
              <c:f>Sheet14!$A$28:$A$30</c:f>
              <c:strCache>
                <c:ptCount val="3"/>
                <c:pt idx="0">
                  <c:v>Hindu </c:v>
                </c:pt>
                <c:pt idx="1">
                  <c:v>Muslim </c:v>
                </c:pt>
                <c:pt idx="2">
                  <c:v>Christian</c:v>
                </c:pt>
              </c:strCache>
            </c:strRef>
          </c:cat>
          <c:val>
            <c:numRef>
              <c:f>Sheet14!$C$28:$C$30</c:f>
              <c:numCache>
                <c:formatCode>General</c:formatCode>
                <c:ptCount val="3"/>
                <c:pt idx="0">
                  <c:v>85.4</c:v>
                </c:pt>
                <c:pt idx="1">
                  <c:v>12.5</c:v>
                </c:pt>
                <c:pt idx="2">
                  <c:v>2.1</c:v>
                </c:pt>
              </c:numCache>
            </c:numRef>
          </c:val>
        </c:ser>
        <c:dLbls>
          <c:showPercent val="1"/>
        </c:dLbls>
        <c:firstSliceAng val="0"/>
      </c:pieChart>
    </c:plotArea>
    <c:legend>
      <c:legendPos val="t"/>
      <c:txPr>
        <a:bodyPr/>
        <a:lstStyle/>
        <a:p>
          <a:pPr>
            <a:defRPr lang="en-IN"/>
          </a:pPr>
          <a:endParaRPr lang="en-US"/>
        </a:p>
      </c:txP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A0540F-1660-4680-81A1-0285B28CA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19</Pages>
  <Words>5580</Words>
  <Characters>31812</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2025-04-23T07:13:00Z</dcterms:created>
  <dcterms:modified xsi:type="dcterms:W3CDTF">2025-04-23T07:19:00Z</dcterms:modified>
</cp:coreProperties>
</file>